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C9" w:rsidRDefault="00A54BC9" w:rsidP="002B189B">
      <w:pPr>
        <w:pStyle w:val="Overskrift1"/>
        <w:numPr>
          <w:ilvl w:val="0"/>
          <w:numId w:val="2"/>
        </w:numPr>
      </w:pPr>
      <w:bookmarkStart w:id="0" w:name="_GoBack"/>
      <w:bookmarkEnd w:id="0"/>
      <w:r>
        <w:t>Hensikt</w:t>
      </w:r>
    </w:p>
    <w:p w:rsidR="00A54BC9" w:rsidRDefault="00A54BC9" w:rsidP="00A877EE">
      <w:pPr>
        <w:spacing w:after="240"/>
      </w:pPr>
      <w:r>
        <w:t>Prosedyren beskriver rammene for bruker</w:t>
      </w:r>
      <w:r w:rsidR="00A877EE">
        <w:t xml:space="preserve">medvirkning </w:t>
      </w:r>
      <w:r>
        <w:t xml:space="preserve">i prosjekter og faste utvalg i Nordlandssykehuset HF, der brukerrepresentanten oppnevnes av Brukerutvalget. </w:t>
      </w:r>
    </w:p>
    <w:p w:rsidR="00A54BC9" w:rsidRDefault="00A54BC9" w:rsidP="00A54BC9">
      <w:r>
        <w:t>Prosedyren skal beskrive:</w:t>
      </w:r>
    </w:p>
    <w:p w:rsidR="00A54BC9" w:rsidRDefault="00A54BC9" w:rsidP="00A54BC9">
      <w:pPr>
        <w:pStyle w:val="Listeavsnitt"/>
        <w:numPr>
          <w:ilvl w:val="0"/>
          <w:numId w:val="3"/>
        </w:numPr>
      </w:pPr>
      <w:r>
        <w:t xml:space="preserve">Brukerutvalgets (BU) ansvar og rolle og som koordinator for brukerrepresentasjon på tjeneste- og systemnivå </w:t>
      </w:r>
    </w:p>
    <w:p w:rsidR="00A54BC9" w:rsidRDefault="00A877EE" w:rsidP="00A54BC9">
      <w:pPr>
        <w:pStyle w:val="Listeavsnitt"/>
        <w:numPr>
          <w:ilvl w:val="0"/>
          <w:numId w:val="3"/>
        </w:numPr>
      </w:pPr>
      <w:r>
        <w:t>P</w:t>
      </w:r>
      <w:r w:rsidR="00A54BC9">
        <w:t>rosjekteiers ansvar og oppgaver</w:t>
      </w:r>
    </w:p>
    <w:p w:rsidR="00A54BC9" w:rsidRDefault="00A877EE" w:rsidP="00254BA8">
      <w:pPr>
        <w:pStyle w:val="Listeavsnitt"/>
        <w:numPr>
          <w:ilvl w:val="0"/>
          <w:numId w:val="3"/>
        </w:numPr>
      </w:pPr>
      <w:r>
        <w:t>B</w:t>
      </w:r>
      <w:r w:rsidR="00A54BC9">
        <w:t>rukerrepresentantenes ansvar og sikre dem nødvendig informasjon og oppfølging.</w:t>
      </w:r>
    </w:p>
    <w:p w:rsidR="00A54BC9" w:rsidRDefault="00A54BC9" w:rsidP="00A54BC9">
      <w:pPr>
        <w:pStyle w:val="Overskrift1"/>
        <w:numPr>
          <w:ilvl w:val="0"/>
          <w:numId w:val="2"/>
        </w:numPr>
      </w:pPr>
      <w:r>
        <w:t>Omfang og avgrensning</w:t>
      </w:r>
    </w:p>
    <w:p w:rsidR="00A54BC9" w:rsidRDefault="00A54BC9" w:rsidP="00A877EE">
      <w:pPr>
        <w:spacing w:after="240"/>
        <w:rPr>
          <w:lang w:eastAsia="en-US"/>
        </w:rPr>
      </w:pPr>
      <w:r>
        <w:rPr>
          <w:lang w:eastAsia="en-US"/>
        </w:rPr>
        <w:t>B</w:t>
      </w:r>
      <w:r>
        <w:t xml:space="preserve">rukerrepresentanter skal delta i viktige faser av vesentlige omstillingsprosjekter som angår etablering, endring og nedlegging av pasienttilbud, på samhandlingsarenaer og i saker som angår universell tilgjengelighet, kvalitet i tjenestene og pasient- og pårørenderelatert informasjon. </w:t>
      </w:r>
      <w:r>
        <w:rPr>
          <w:lang w:eastAsia="en-US"/>
        </w:rPr>
        <w:t xml:space="preserve">Prosjekteier/utvalgsleder skal vurdere om og når et prosjekt/utvalg bør ha brukerrepresentasjon, enten i prosjekt- eller i styringsgruppa. </w:t>
      </w:r>
    </w:p>
    <w:p w:rsidR="00A54BC9" w:rsidRDefault="00A54BC9" w:rsidP="00A54BC9">
      <w:pPr>
        <w:rPr>
          <w:lang w:eastAsia="en-US"/>
        </w:rPr>
      </w:pPr>
      <w:r>
        <w:rPr>
          <w:lang w:eastAsia="en-US"/>
        </w:rPr>
        <w:t>Eksempler på prosjekter og utvalg:</w:t>
      </w:r>
    </w:p>
    <w:p w:rsidR="00A54BC9" w:rsidRDefault="00A54BC9" w:rsidP="00A54BC9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Bygg, anlegg og utstyr</w:t>
      </w:r>
    </w:p>
    <w:p w:rsidR="00A54BC9" w:rsidRDefault="00A54BC9" w:rsidP="00A54BC9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Pasient- og pårørendeinformasjon og kommunikasjon, inkludert brukerundersøkelser og systemer for tilbakemeldinger fra pasienter og pårørende</w:t>
      </w:r>
    </w:p>
    <w:p w:rsidR="00A54BC9" w:rsidRDefault="00A54BC9" w:rsidP="00A54BC9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Planlegging og utvikling av pas</w:t>
      </w:r>
      <w:r w:rsidR="00A877EE">
        <w:rPr>
          <w:lang w:eastAsia="en-US"/>
        </w:rPr>
        <w:t>ientrettede tilbud og tjenester</w:t>
      </w:r>
    </w:p>
    <w:p w:rsidR="00A54BC9" w:rsidRDefault="00A54BC9" w:rsidP="00A54BC9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Forskning</w:t>
      </w:r>
    </w:p>
    <w:p w:rsidR="00A54BC9" w:rsidRDefault="00A54BC9" w:rsidP="00A877EE">
      <w:pPr>
        <w:pStyle w:val="Listeavsnitt"/>
        <w:numPr>
          <w:ilvl w:val="0"/>
          <w:numId w:val="4"/>
        </w:numPr>
        <w:spacing w:after="240"/>
        <w:rPr>
          <w:lang w:eastAsia="en-US"/>
        </w:rPr>
      </w:pPr>
      <w:r>
        <w:rPr>
          <w:lang w:eastAsia="en-US"/>
        </w:rPr>
        <w:t>Klinisk etisk komite (</w:t>
      </w:r>
      <w:proofErr w:type="spellStart"/>
      <w:r>
        <w:rPr>
          <w:lang w:eastAsia="en-US"/>
        </w:rPr>
        <w:t>KEK</w:t>
      </w:r>
      <w:proofErr w:type="spellEnd"/>
      <w:r>
        <w:rPr>
          <w:lang w:eastAsia="en-US"/>
        </w:rPr>
        <w:t>) og forskningsutvalget</w:t>
      </w:r>
    </w:p>
    <w:p w:rsidR="00A54BC9" w:rsidRDefault="00A877EE" w:rsidP="00A877EE">
      <w:pPr>
        <w:spacing w:after="240"/>
        <w:rPr>
          <w:lang w:eastAsia="en-US"/>
        </w:rPr>
      </w:pPr>
      <w:proofErr w:type="gramStart"/>
      <w:r>
        <w:rPr>
          <w:lang w:eastAsia="en-US"/>
        </w:rPr>
        <w:t>Med ”b</w:t>
      </w:r>
      <w:r w:rsidR="00A54BC9">
        <w:rPr>
          <w:lang w:eastAsia="en-US"/>
        </w:rPr>
        <w:t>rukerrepresentant</w:t>
      </w:r>
      <w:proofErr w:type="gramEnd"/>
      <w:r w:rsidR="00A54BC9">
        <w:rPr>
          <w:lang w:eastAsia="en-US"/>
        </w:rPr>
        <w:t>” menes personer som ikke er ansatt i Nordlandssykehuset, men som er engasjert av foretaket på bakgrunn av sine erfaringer som pasient og/eller pårørende.</w:t>
      </w:r>
    </w:p>
    <w:p w:rsidR="00A54BC9" w:rsidRDefault="00A54BC9" w:rsidP="00A54BC9">
      <w:r>
        <w:t xml:space="preserve">Personer ansatt som erfaringskonsulenter på sykehuset omfattes ikke av prosedyren. </w:t>
      </w:r>
    </w:p>
    <w:p w:rsidR="00A54BC9" w:rsidRPr="00351E22" w:rsidRDefault="00A54BC9" w:rsidP="00A54BC9">
      <w:pPr>
        <w:pStyle w:val="Overskrift1"/>
        <w:numPr>
          <w:ilvl w:val="0"/>
          <w:numId w:val="2"/>
        </w:numPr>
      </w:pPr>
      <w:r>
        <w:t>Grunnlagsinformasjon</w:t>
      </w:r>
    </w:p>
    <w:p w:rsidR="00A54BC9" w:rsidRDefault="00A54BC9" w:rsidP="00A877EE">
      <w:pPr>
        <w:spacing w:after="240"/>
      </w:pPr>
      <w:r>
        <w:rPr>
          <w:rFonts w:ascii="Open Sans" w:hAnsi="Open Sans"/>
          <w:color w:val="000000"/>
        </w:rPr>
        <w:t>Alle helseforetak skal etter loven ha etablerte systemer for innhenting av pasienters og andre brukeres erfaringer og synspunkter</w:t>
      </w:r>
      <w:r>
        <w:rPr>
          <w:rStyle w:val="Fotnotereferanse"/>
          <w:rFonts w:ascii="Open Sans" w:hAnsi="Open Sans"/>
          <w:color w:val="000000"/>
        </w:rPr>
        <w:footnoteReference w:id="1"/>
      </w:r>
      <w:r>
        <w:rPr>
          <w:rFonts w:ascii="Open Sans" w:hAnsi="Open Sans"/>
          <w:color w:val="000000"/>
        </w:rPr>
        <w:t>. Dette er nærmere beskrevet i foretakets vedtekter</w:t>
      </w:r>
      <w:r>
        <w:rPr>
          <w:rStyle w:val="Fotnotereferanse"/>
          <w:rFonts w:ascii="Open Sans" w:hAnsi="Open Sans"/>
          <w:color w:val="000000"/>
        </w:rPr>
        <w:footnoteReference w:id="2"/>
      </w:r>
      <w:r w:rsidR="00A877EE">
        <w:rPr>
          <w:rFonts w:ascii="Open Sans" w:hAnsi="Open Sans"/>
          <w:color w:val="000000"/>
        </w:rPr>
        <w:t>.</w:t>
      </w:r>
      <w:r>
        <w:rPr>
          <w:rFonts w:ascii="Open Sans" w:hAnsi="Open Sans"/>
          <w:color w:val="000000"/>
        </w:rPr>
        <w:t xml:space="preserve"> </w:t>
      </w:r>
    </w:p>
    <w:p w:rsidR="00A54BC9" w:rsidRDefault="00A54BC9" w:rsidP="00A877EE">
      <w:pPr>
        <w:spacing w:after="240"/>
        <w:rPr>
          <w:lang w:eastAsia="en-US"/>
        </w:rPr>
      </w:pPr>
      <w:r>
        <w:rPr>
          <w:lang w:eastAsia="en-US"/>
        </w:rPr>
        <w:t>Brukerutvalget skal formelt oppnevne alle brukerrepresentanter som deltar i prosjekter og utvalg på system- og tjenestenivå i foretaket. Dette gjelder faste utvalg samt fagutviklings-, organisasjonsutviklings- og forskningsprosjekter.</w:t>
      </w:r>
    </w:p>
    <w:p w:rsidR="00A54BC9" w:rsidRDefault="00A54BC9" w:rsidP="00A54BC9">
      <w:pPr>
        <w:pStyle w:val="Overskrift1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Brukerutvalgets ansvar</w:t>
      </w:r>
    </w:p>
    <w:p w:rsidR="00A54BC9" w:rsidRDefault="00A54BC9" w:rsidP="00A54BC9">
      <w:r>
        <w:t>Brukerutvalget skal:</w:t>
      </w:r>
    </w:p>
    <w:p w:rsidR="00A54BC9" w:rsidRDefault="00A877EE" w:rsidP="00A877EE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O</w:t>
      </w:r>
      <w:r w:rsidR="00A54BC9">
        <w:rPr>
          <w:lang w:eastAsia="en-US"/>
        </w:rPr>
        <w:t xml:space="preserve">ppnevne brukerrepresentanter </w:t>
      </w:r>
      <w:r>
        <w:rPr>
          <w:lang w:eastAsia="en-US"/>
        </w:rPr>
        <w:t>til utvalg og prosjekter.</w:t>
      </w:r>
      <w:r w:rsidR="00A54BC9">
        <w:rPr>
          <w:lang w:eastAsia="en-US"/>
        </w:rPr>
        <w:t xml:space="preserve">   </w:t>
      </w:r>
    </w:p>
    <w:p w:rsidR="00A54BC9" w:rsidRDefault="00A877EE" w:rsidP="00A877EE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S</w:t>
      </w:r>
      <w:r w:rsidR="00A54BC9">
        <w:rPr>
          <w:lang w:eastAsia="en-US"/>
        </w:rPr>
        <w:t>ikre uavhengig og riktig brukerrepresentasjon</w:t>
      </w:r>
      <w:r>
        <w:rPr>
          <w:lang w:eastAsia="en-US"/>
        </w:rPr>
        <w:t>.</w:t>
      </w:r>
      <w:r w:rsidR="00A54BC9">
        <w:rPr>
          <w:lang w:eastAsia="en-US"/>
        </w:rPr>
        <w:t xml:space="preserve"> </w:t>
      </w:r>
    </w:p>
    <w:p w:rsidR="00A54BC9" w:rsidRDefault="00A877EE" w:rsidP="00A877EE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Iv</w:t>
      </w:r>
      <w:r w:rsidR="00A54BC9">
        <w:rPr>
          <w:lang w:eastAsia="en-US"/>
        </w:rPr>
        <w:t xml:space="preserve">areta brukerrepresentanter ved å bidra med opplæring og gi mulighet for oppfølging av den enkelte brukerrepresentanten. Alle som oppnevnes til prosjekter/utvalg skal </w:t>
      </w:r>
      <w:r w:rsidR="00A54BC9">
        <w:rPr>
          <w:lang w:eastAsia="en-US"/>
        </w:rPr>
        <w:lastRenderedPageBreak/>
        <w:t>kontaktes av representant fra BU etter oppnevning</w:t>
      </w:r>
      <w:r w:rsidR="008B5436">
        <w:rPr>
          <w:lang w:eastAsia="en-US"/>
        </w:rPr>
        <w:t xml:space="preserve"> og får en kontaktperson i brukerutvalget. </w:t>
      </w:r>
    </w:p>
    <w:p w:rsidR="009F436A" w:rsidRDefault="009F436A" w:rsidP="00A877EE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I</w:t>
      </w:r>
      <w:r w:rsidRPr="009F436A">
        <w:rPr>
          <w:lang w:eastAsia="en-US"/>
        </w:rPr>
        <w:t>nnhent</w:t>
      </w:r>
      <w:r>
        <w:rPr>
          <w:lang w:eastAsia="en-US"/>
        </w:rPr>
        <w:t>e</w:t>
      </w:r>
      <w:r w:rsidRPr="009F436A">
        <w:rPr>
          <w:lang w:eastAsia="en-US"/>
        </w:rPr>
        <w:t xml:space="preserve"> samtykke til at brukerrepresentantens navn kan publiseres i referat fra møter og årsmeldingen/-e i den perioden engasjementet varer. Samtykket kan være skriftlig eller muntlig</w:t>
      </w:r>
      <w:r>
        <w:rPr>
          <w:lang w:eastAsia="en-US"/>
        </w:rPr>
        <w:t xml:space="preserve"> (SJ1538)</w:t>
      </w:r>
      <w:r w:rsidRPr="009F436A">
        <w:rPr>
          <w:lang w:eastAsia="en-US"/>
        </w:rPr>
        <w:t>.</w:t>
      </w:r>
    </w:p>
    <w:p w:rsidR="00A54BC9" w:rsidRDefault="00A877EE" w:rsidP="00A877EE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B</w:t>
      </w:r>
      <w:r w:rsidR="00A54BC9">
        <w:rPr>
          <w:lang w:eastAsia="en-US"/>
        </w:rPr>
        <w:t>idra til å videreutvikle god praksis for brukerrepresentasjon og brukermedvirkning på system- og tjenestenivå i Nordlandssykehuset gjennom å innhente og systematisere erfaringer fra brukerrepresentanter og prosjekteiere.</w:t>
      </w:r>
    </w:p>
    <w:p w:rsidR="00A54BC9" w:rsidRDefault="00A877EE" w:rsidP="00A877EE">
      <w:pPr>
        <w:pStyle w:val="Listeavsnitt"/>
        <w:numPr>
          <w:ilvl w:val="0"/>
          <w:numId w:val="4"/>
        </w:numPr>
        <w:spacing w:after="240"/>
        <w:rPr>
          <w:lang w:eastAsia="en-US"/>
        </w:rPr>
      </w:pPr>
      <w:r>
        <w:rPr>
          <w:lang w:eastAsia="en-US"/>
        </w:rPr>
        <w:t>G</w:t>
      </w:r>
      <w:r w:rsidR="00A54BC9">
        <w:rPr>
          <w:lang w:eastAsia="en-US"/>
        </w:rPr>
        <w:t>i en samlet framstilling (omfang og evaluering) av brukerrepresentasjon i prosjekter i Nordlandssykehuset i Brukerutvalgets årsmelding</w:t>
      </w:r>
      <w:r>
        <w:rPr>
          <w:lang w:eastAsia="en-US"/>
        </w:rPr>
        <w:t>.</w:t>
      </w:r>
    </w:p>
    <w:p w:rsidR="00A54BC9" w:rsidRDefault="00A54BC9" w:rsidP="00A54BC9">
      <w:pPr>
        <w:pStyle w:val="Overskrift1"/>
        <w:numPr>
          <w:ilvl w:val="0"/>
          <w:numId w:val="2"/>
        </w:numPr>
      </w:pPr>
      <w:r>
        <w:rPr>
          <w:rFonts w:eastAsia="Arial Unicode MS"/>
        </w:rPr>
        <w:t>Prosjekteiers eller utvalgsleders ansvar</w:t>
      </w:r>
    </w:p>
    <w:p w:rsidR="00A54BC9" w:rsidRPr="00A877EE" w:rsidRDefault="00A54BC9" w:rsidP="00A877EE">
      <w:pPr>
        <w:spacing w:after="240"/>
      </w:pPr>
      <w:r w:rsidRPr="00A877EE">
        <w:t>Før oppnevning: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54BC9" w:rsidTr="00A54BC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C9" w:rsidRDefault="00A54BC9" w:rsidP="00EE0BB7">
            <w:pPr>
              <w:pStyle w:val="Listeavsnitt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Meld behovet for brukerrepresentant tidlig, </w:t>
            </w:r>
            <w:r w:rsidR="00D11E4B">
              <w:rPr>
                <w:lang w:eastAsia="en-US"/>
              </w:rPr>
              <w:t xml:space="preserve">gjennom </w:t>
            </w:r>
            <w:hyperlink r:id="rId7" w:history="1">
              <w:r w:rsidR="00D11E4B" w:rsidRPr="00D11E4B">
                <w:rPr>
                  <w:rStyle w:val="Hyperkobling"/>
                  <w:lang w:eastAsia="en-US"/>
                </w:rPr>
                <w:t>brukerutvalgets meldeskjema</w:t>
              </w:r>
            </w:hyperlink>
            <w:r w:rsidR="00D11E4B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Vær oppmerksom på at medvirkningen ofte ikke kan sies å være reell dersom brukerrepresentantene involveres sent i prosessen.</w:t>
            </w:r>
            <w:r w:rsidR="009353E2">
              <w:rPr>
                <w:lang w:eastAsia="en-US"/>
              </w:rPr>
              <w:t xml:space="preserve"> </w:t>
            </w:r>
          </w:p>
          <w:p w:rsidR="00A54BC9" w:rsidRDefault="00A54BC9" w:rsidP="00EE0BB7">
            <w:pPr>
              <w:pStyle w:val="Listeavsnitt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Beskriv prosjektet/prosjektskissen/utvalget og hvordan brukerkompetansen er tenkt benyttet i prosjektet, når og på hvilken måte.  </w:t>
            </w:r>
          </w:p>
          <w:p w:rsidR="00A54BC9" w:rsidRDefault="00A54BC9" w:rsidP="00062DB3">
            <w:pPr>
              <w:pStyle w:val="Listeavsnitt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Beskriv hvilken erfaringskompetanse det er ønskelig at brukerrepresentanten skal inneha, for eksempel knyttet til diagnose, alder, behandlingssted eller rolle (pasient/pårørende). Prosjekteier/utvalgsleder kan foreslå egnede brukere. Forslaget skal begrunnes, men det er BU som foretar oppnevningen.  </w:t>
            </w:r>
          </w:p>
          <w:p w:rsidR="009353E2" w:rsidRPr="00062DB3" w:rsidRDefault="009353E2" w:rsidP="009353E2">
            <w:pPr>
              <w:pStyle w:val="Listeavsnitt"/>
              <w:rPr>
                <w:lang w:eastAsia="en-US"/>
              </w:rPr>
            </w:pPr>
          </w:p>
        </w:tc>
      </w:tr>
    </w:tbl>
    <w:p w:rsidR="00FF3FD9" w:rsidRDefault="00FF3FD9" w:rsidP="00A54BC9">
      <w:pPr>
        <w:rPr>
          <w:u w:val="single"/>
          <w:lang w:eastAsia="en-US"/>
        </w:rPr>
      </w:pPr>
    </w:p>
    <w:p w:rsidR="00A54BC9" w:rsidRPr="00A877EE" w:rsidRDefault="00A54BC9" w:rsidP="00A877EE">
      <w:pPr>
        <w:spacing w:after="240"/>
      </w:pPr>
      <w:r w:rsidRPr="00A877EE">
        <w:t>Etter oppnevning: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54BC9" w:rsidTr="00A54BC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C9" w:rsidRDefault="00A54BC9" w:rsidP="00EE0BB7">
            <w:pPr>
              <w:pStyle w:val="Listeavsnitt"/>
              <w:numPr>
                <w:ilvl w:val="0"/>
                <w:numId w:val="7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Send brev til brukerrepresentant om oppnevningen der du gir en kort beskrivelse av prosjektet, omfang av og innhold i brukermedvirkningen samt kontaktinformasjon. Legg gjerne ved prosjektbeskrivelse/utvalgets mandat slik at brukerrepresentanten kan sette seg inn i oppdraget i god tid. Legg ved kopi av denne prosedyren. </w:t>
            </w:r>
          </w:p>
          <w:p w:rsidR="00A54BC9" w:rsidRDefault="00A54BC9" w:rsidP="00EE0BB7">
            <w:pPr>
              <w:pStyle w:val="Listeavsnitt"/>
              <w:numPr>
                <w:ilvl w:val="0"/>
                <w:numId w:val="7"/>
              </w:numPr>
              <w:rPr>
                <w:lang w:eastAsia="en-US"/>
              </w:rPr>
            </w:pPr>
            <w:r>
              <w:rPr>
                <w:lang w:eastAsia="en-US"/>
              </w:rPr>
              <w:t>Snakk med oppnevnt brukerrepresentant (møte eller telefon) og gjennomgå prosjektet/utvalgets mandat. Avklar ansvar og oppgaver og fyll ut nødvendig dokumentasjon</w:t>
            </w:r>
            <w:r>
              <w:rPr>
                <w:color w:val="002060"/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hyperlink r:id="rId8" w:history="1">
              <w:r>
                <w:rPr>
                  <w:rStyle w:val="Hyperkobling"/>
                  <w:lang w:eastAsia="en-US"/>
                </w:rPr>
                <w:t>honorarskjema</w:t>
              </w:r>
            </w:hyperlink>
            <w:r>
              <w:rPr>
                <w:lang w:eastAsia="en-US"/>
              </w:rPr>
              <w:t xml:space="preserve">, </w:t>
            </w:r>
            <w:hyperlink r:id="rId9" w:history="1">
              <w:r>
                <w:rPr>
                  <w:rStyle w:val="Hyperkobling"/>
                  <w:lang w:eastAsia="en-US"/>
                </w:rPr>
                <w:t>taushetserklæring</w:t>
              </w:r>
            </w:hyperlink>
            <w:r>
              <w:rPr>
                <w:color w:val="002060"/>
                <w:lang w:eastAsia="en-US"/>
              </w:rPr>
              <w:t xml:space="preserve">). </w:t>
            </w:r>
            <w:r>
              <w:rPr>
                <w:lang w:eastAsia="en-US"/>
              </w:rPr>
              <w:t>Det er prosjekteiers/utvalgsleders ansvar at brukerrepresentanten er klar til innsats på riktig tidspunkt i prosessen.</w:t>
            </w:r>
          </w:p>
          <w:p w:rsidR="00A54BC9" w:rsidRDefault="00A54BC9" w:rsidP="00EE0BB7">
            <w:pPr>
              <w:pStyle w:val="Listeavsnitt"/>
              <w:numPr>
                <w:ilvl w:val="0"/>
                <w:numId w:val="7"/>
              </w:numPr>
              <w:rPr>
                <w:lang w:eastAsia="en-US"/>
              </w:rPr>
            </w:pPr>
            <w:r>
              <w:rPr>
                <w:lang w:eastAsia="en-US"/>
              </w:rPr>
              <w:t>Oppnevn en kontaktperson for brukerrepresentanten som er direkte involvert i arbeidet, og som har ansvar oppfølging av brukerrepresentanten.</w:t>
            </w:r>
          </w:p>
          <w:p w:rsidR="00A54BC9" w:rsidRDefault="00A54BC9" w:rsidP="00062DB3">
            <w:pPr>
              <w:pStyle w:val="Listeavsnitt"/>
              <w:numPr>
                <w:ilvl w:val="0"/>
                <w:numId w:val="7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Vær tilgjengelig for eventuelle spørsmål fra brukerrepresentanten så lenge arbeidet </w:t>
            </w:r>
            <w:r w:rsidR="00A877EE">
              <w:rPr>
                <w:lang w:eastAsia="en-US"/>
              </w:rPr>
              <w:t>pågår</w:t>
            </w:r>
            <w:r>
              <w:rPr>
                <w:lang w:eastAsia="en-US"/>
              </w:rPr>
              <w:t>.</w:t>
            </w:r>
          </w:p>
          <w:p w:rsidR="008B5436" w:rsidRPr="00062DB3" w:rsidRDefault="008B5436" w:rsidP="008B5436">
            <w:pPr>
              <w:pStyle w:val="Listeavsnitt"/>
              <w:rPr>
                <w:lang w:eastAsia="en-US"/>
              </w:rPr>
            </w:pPr>
          </w:p>
        </w:tc>
      </w:tr>
    </w:tbl>
    <w:p w:rsidR="00062DB3" w:rsidRDefault="00062DB3" w:rsidP="00062DB3">
      <w:pPr>
        <w:spacing w:after="240"/>
      </w:pPr>
    </w:p>
    <w:p w:rsidR="00A54BC9" w:rsidRPr="00062DB3" w:rsidRDefault="00A54BC9" w:rsidP="00062DB3">
      <w:pPr>
        <w:spacing w:after="240"/>
      </w:pPr>
      <w:r w:rsidRPr="00A877EE">
        <w:t xml:space="preserve">Ved avslutning av prosjektet: 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54BC9" w:rsidTr="00A54BC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C9" w:rsidRDefault="00A54BC9" w:rsidP="00EE0BB7">
            <w:pPr>
              <w:pStyle w:val="Listeavsnitt"/>
              <w:numPr>
                <w:ilvl w:val="0"/>
                <w:numId w:val="8"/>
              </w:numPr>
              <w:rPr>
                <w:lang w:eastAsia="en-US"/>
              </w:rPr>
            </w:pPr>
            <w:r>
              <w:rPr>
                <w:lang w:eastAsia="en-US"/>
              </w:rPr>
              <w:t>Gi brukerrepresentanten tilbakemelding om hvordan hans/hennes erfaringskunnskap er benyttet i prosjektet</w:t>
            </w:r>
          </w:p>
          <w:p w:rsidR="00A54BC9" w:rsidRDefault="00A54BC9" w:rsidP="00EE0BB7">
            <w:pPr>
              <w:pStyle w:val="Listeavsnitt"/>
              <w:numPr>
                <w:ilvl w:val="0"/>
                <w:numId w:val="8"/>
              </w:numPr>
              <w:rPr>
                <w:lang w:eastAsia="en-US"/>
              </w:rPr>
            </w:pPr>
            <w:r>
              <w:rPr>
                <w:lang w:eastAsia="en-US"/>
              </w:rPr>
              <w:t>Send et notat til Brukerutvalget der du beskriver:</w:t>
            </w:r>
          </w:p>
          <w:p w:rsidR="00A54BC9" w:rsidRDefault="00A877EE" w:rsidP="00EE0BB7">
            <w:pPr>
              <w:pStyle w:val="Listeavsnitt"/>
              <w:numPr>
                <w:ilvl w:val="1"/>
                <w:numId w:val="8"/>
              </w:numPr>
              <w:rPr>
                <w:lang w:eastAsia="en-US"/>
              </w:rPr>
            </w:pPr>
            <w:r>
              <w:rPr>
                <w:lang w:eastAsia="en-US"/>
              </w:rPr>
              <w:t>H</w:t>
            </w:r>
            <w:r w:rsidR="00A54BC9">
              <w:rPr>
                <w:lang w:eastAsia="en-US"/>
              </w:rPr>
              <w:t xml:space="preserve">vordan brukerkompetansen er benyttet i prosjektet </w:t>
            </w:r>
          </w:p>
          <w:p w:rsidR="00A54BC9" w:rsidRDefault="00A877EE" w:rsidP="008B5436">
            <w:pPr>
              <w:pStyle w:val="Listeavsnitt"/>
              <w:numPr>
                <w:ilvl w:val="1"/>
                <w:numId w:val="8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E</w:t>
            </w:r>
            <w:r w:rsidR="00A54BC9">
              <w:rPr>
                <w:lang w:eastAsia="en-US"/>
              </w:rPr>
              <w:t xml:space="preserve">valuering av brukermedvirkningen inkludert beskrivelse av nytteverdi og evt. forslag til forbedringsområder.  </w:t>
            </w:r>
          </w:p>
          <w:p w:rsidR="008B5436" w:rsidRPr="008B5436" w:rsidRDefault="008B5436" w:rsidP="008B5436">
            <w:pPr>
              <w:pStyle w:val="Listeavsnitt"/>
              <w:ind w:left="1440"/>
              <w:rPr>
                <w:lang w:eastAsia="en-US"/>
              </w:rPr>
            </w:pPr>
          </w:p>
        </w:tc>
      </w:tr>
    </w:tbl>
    <w:p w:rsidR="00A54BC9" w:rsidRPr="00D11E4B" w:rsidRDefault="00A54BC9" w:rsidP="00A54BC9">
      <w:pPr>
        <w:pStyle w:val="Overskrift2"/>
        <w:numPr>
          <w:ilvl w:val="1"/>
          <w:numId w:val="2"/>
        </w:numPr>
        <w:rPr>
          <w:rFonts w:eastAsia="Arial Unicode MS" w:cs="Times New Roman"/>
          <w:i w:val="0"/>
          <w:iCs w:val="0"/>
          <w:kern w:val="32"/>
          <w:sz w:val="32"/>
          <w:szCs w:val="32"/>
          <w:lang w:eastAsia="nb-NO"/>
        </w:rPr>
      </w:pPr>
      <w:r w:rsidRPr="00D11E4B">
        <w:rPr>
          <w:rFonts w:eastAsia="Arial Unicode MS" w:cs="Times New Roman"/>
          <w:i w:val="0"/>
          <w:iCs w:val="0"/>
          <w:kern w:val="32"/>
          <w:sz w:val="32"/>
          <w:szCs w:val="32"/>
          <w:lang w:eastAsia="nb-NO"/>
        </w:rPr>
        <w:lastRenderedPageBreak/>
        <w:t xml:space="preserve">Brukerrepresentantenes ansvar </w:t>
      </w:r>
    </w:p>
    <w:p w:rsidR="00A54BC9" w:rsidRDefault="00A54BC9" w:rsidP="00A877EE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Sette seg inn i tilsendt materiell og stille spørsmål til oppnevnt kontaktperson i prosjektet dersom noe er uklart.</w:t>
      </w:r>
    </w:p>
    <w:p w:rsidR="00A54BC9" w:rsidRDefault="00A54BC9" w:rsidP="00A877EE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Bidra aktivt inn i prosjektet med erfaringskunnskap og innhente kunnskap fra andre ved behov.  </w:t>
      </w:r>
    </w:p>
    <w:p w:rsidR="00A54BC9" w:rsidRDefault="00A54BC9" w:rsidP="00A877EE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Delta på alle møter og gi beskjed så tidlig som mulig dersom han/hun av ulike årsaker ikke kan utøve sin rolle som brukerrepresentant. </w:t>
      </w:r>
    </w:p>
    <w:p w:rsidR="00A54BC9" w:rsidRDefault="00A54BC9" w:rsidP="00A877EE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Ta kontakt med Brukerutvalget ved behov for støtte eller avklaringer underveis i prosjektet.</w:t>
      </w:r>
    </w:p>
    <w:p w:rsidR="00A54BC9" w:rsidRDefault="00A54BC9" w:rsidP="008209EC">
      <w:pPr>
        <w:pStyle w:val="Listeavsnitt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 xml:space="preserve">Skrive et referat/oppsummering som sendes Brukerutvalget etter endt oppdrag. </w:t>
      </w:r>
    </w:p>
    <w:p w:rsidR="00A54BC9" w:rsidRDefault="00A877EE" w:rsidP="00A877EE">
      <w:pPr>
        <w:pStyle w:val="Listeavsnitt"/>
        <w:numPr>
          <w:ilvl w:val="0"/>
          <w:numId w:val="4"/>
        </w:numPr>
        <w:spacing w:after="240"/>
        <w:rPr>
          <w:lang w:eastAsia="en-US"/>
        </w:rPr>
      </w:pPr>
      <w:r>
        <w:rPr>
          <w:lang w:eastAsia="en-US"/>
        </w:rPr>
        <w:t xml:space="preserve">Medlemmene av Brukerutvalget </w:t>
      </w:r>
      <w:r>
        <w:t xml:space="preserve">og Ungdomsrådet </w:t>
      </w:r>
      <w:r w:rsidR="00A54BC9">
        <w:rPr>
          <w:lang w:eastAsia="en-US"/>
        </w:rPr>
        <w:t xml:space="preserve">som oppnevnes som brukerrepresentanter i prosjekt- og utvalgsarbeid utenom arbeidet i BU/UR har samme ansvar for å rapportere tilbake til BU som eksternt oppnevnte brukerrepresentanter </w:t>
      </w:r>
    </w:p>
    <w:p w:rsidR="00A54BC9" w:rsidRPr="009624DA" w:rsidRDefault="00A54BC9" w:rsidP="00A54BC9">
      <w:pPr>
        <w:pStyle w:val="Overskrift2"/>
        <w:numPr>
          <w:ilvl w:val="1"/>
          <w:numId w:val="2"/>
        </w:numPr>
        <w:rPr>
          <w:rFonts w:eastAsia="Arial Unicode MS" w:cs="Times New Roman"/>
          <w:i w:val="0"/>
          <w:iCs w:val="0"/>
          <w:kern w:val="32"/>
          <w:sz w:val="32"/>
          <w:szCs w:val="32"/>
          <w:lang w:eastAsia="nb-NO"/>
        </w:rPr>
      </w:pPr>
      <w:r w:rsidRPr="009624DA">
        <w:rPr>
          <w:rFonts w:eastAsia="Arial Unicode MS" w:cs="Times New Roman"/>
          <w:i w:val="0"/>
          <w:iCs w:val="0"/>
          <w:kern w:val="32"/>
          <w:sz w:val="32"/>
          <w:szCs w:val="32"/>
          <w:lang w:eastAsia="nb-NO"/>
        </w:rPr>
        <w:t xml:space="preserve">Honorar og godtgjøring </w:t>
      </w:r>
    </w:p>
    <w:p w:rsidR="009353E2" w:rsidRDefault="00A54BC9" w:rsidP="00A877EE">
      <w:pPr>
        <w:spacing w:after="240"/>
        <w:rPr>
          <w:lang w:eastAsia="en-US"/>
        </w:rPr>
      </w:pPr>
      <w:r>
        <w:rPr>
          <w:lang w:eastAsia="en-US"/>
        </w:rPr>
        <w:t xml:space="preserve">Brukerrepresentanter </w:t>
      </w:r>
      <w:r w:rsidR="003349A8">
        <w:rPr>
          <w:lang w:eastAsia="en-US"/>
        </w:rPr>
        <w:t xml:space="preserve">honoreres med kroner </w:t>
      </w:r>
      <w:r w:rsidR="00411343" w:rsidRPr="00411343">
        <w:rPr>
          <w:lang w:eastAsia="en-US"/>
        </w:rPr>
        <w:t>kr 486</w:t>
      </w:r>
      <w:r w:rsidR="003349A8">
        <w:rPr>
          <w:lang w:eastAsia="en-US"/>
        </w:rPr>
        <w:t>,- pr. påbegynte time.</w:t>
      </w:r>
      <w:r w:rsidR="00411343">
        <w:rPr>
          <w:lang w:eastAsia="en-US"/>
        </w:rPr>
        <w:t xml:space="preserve"> </w:t>
      </w:r>
      <w:r w:rsidR="008A6C43">
        <w:rPr>
          <w:lang w:eastAsia="en-US"/>
        </w:rPr>
        <w:t>Brukerrepresentanten fyller ut s</w:t>
      </w:r>
      <w:r w:rsidR="00411343">
        <w:rPr>
          <w:lang w:eastAsia="en-US"/>
        </w:rPr>
        <w:t xml:space="preserve">kjema </w:t>
      </w:r>
      <w:hyperlink r:id="rId10" w:history="1">
        <w:r w:rsidR="00411343" w:rsidRPr="00411343">
          <w:rPr>
            <w:rStyle w:val="Hyperkobling"/>
            <w:i/>
            <w:lang w:eastAsia="en-US"/>
          </w:rPr>
          <w:t>SJ11942 Honorar Brukermedvirkning – skjema</w:t>
        </w:r>
      </w:hyperlink>
      <w:r w:rsidR="00411343">
        <w:rPr>
          <w:lang w:eastAsia="en-US"/>
        </w:rPr>
        <w:t xml:space="preserve"> dersom det kun er ett oppdrag</w:t>
      </w:r>
      <w:r w:rsidR="008A6C43">
        <w:rPr>
          <w:lang w:eastAsia="en-US"/>
        </w:rPr>
        <w:t>,</w:t>
      </w:r>
      <w:r w:rsidR="00411343">
        <w:rPr>
          <w:lang w:eastAsia="en-US"/>
        </w:rPr>
        <w:t xml:space="preserve"> eller </w:t>
      </w:r>
      <w:hyperlink r:id="rId11" w:history="1">
        <w:r w:rsidR="00411343" w:rsidRPr="006648E8">
          <w:rPr>
            <w:rStyle w:val="Hyperkobling"/>
            <w:i/>
            <w:lang w:eastAsia="en-US"/>
          </w:rPr>
          <w:t xml:space="preserve">SJ15564 </w:t>
        </w:r>
        <w:proofErr w:type="spellStart"/>
        <w:r w:rsidR="00411343" w:rsidRPr="006648E8">
          <w:rPr>
            <w:rStyle w:val="Hyperkobling"/>
            <w:i/>
            <w:lang w:eastAsia="en-US"/>
          </w:rPr>
          <w:t>Honarar</w:t>
        </w:r>
        <w:proofErr w:type="spellEnd"/>
        <w:r w:rsidR="00411343" w:rsidRPr="006648E8">
          <w:rPr>
            <w:rStyle w:val="Hyperkobling"/>
            <w:i/>
            <w:lang w:eastAsia="en-US"/>
          </w:rPr>
          <w:t xml:space="preserve"> brukermedvirker flere oppdrag samlet, </w:t>
        </w:r>
        <w:proofErr w:type="spellStart"/>
        <w:r w:rsidR="00411343" w:rsidRPr="006648E8">
          <w:rPr>
            <w:rStyle w:val="Hyperkobling"/>
            <w:i/>
            <w:lang w:eastAsia="en-US"/>
          </w:rPr>
          <w:t>NLSH</w:t>
        </w:r>
        <w:proofErr w:type="spellEnd"/>
      </w:hyperlink>
      <w:r w:rsidR="00411343">
        <w:rPr>
          <w:lang w:eastAsia="en-US"/>
        </w:rPr>
        <w:t>, dersom de</w:t>
      </w:r>
      <w:r w:rsidR="00E5038B">
        <w:rPr>
          <w:lang w:eastAsia="en-US"/>
        </w:rPr>
        <w:t xml:space="preserve"> har deltatt på flere oppdrag. </w:t>
      </w:r>
      <w:r w:rsidR="009353E2">
        <w:rPr>
          <w:lang w:eastAsia="en-US"/>
        </w:rPr>
        <w:t xml:space="preserve"> </w:t>
      </w:r>
    </w:p>
    <w:p w:rsidR="00A54BC9" w:rsidRDefault="008A6C43" w:rsidP="00A877EE">
      <w:pPr>
        <w:spacing w:after="240"/>
        <w:rPr>
          <w:lang w:eastAsia="en-US"/>
        </w:rPr>
      </w:pPr>
      <w:r>
        <w:rPr>
          <w:lang w:eastAsia="en-US"/>
        </w:rPr>
        <w:t xml:space="preserve">Utfylt </w:t>
      </w:r>
      <w:r w:rsidR="009353E2">
        <w:rPr>
          <w:lang w:eastAsia="en-US"/>
        </w:rPr>
        <w:t xml:space="preserve">skjema til brukerutvalgets koordinator, </w:t>
      </w:r>
      <w:r>
        <w:t xml:space="preserve">se </w:t>
      </w:r>
      <w:hyperlink r:id="rId12" w:anchor="kontaktinformasjon" w:history="1">
        <w:r w:rsidRPr="008A6C43">
          <w:rPr>
            <w:rStyle w:val="Hyperkobling"/>
          </w:rPr>
          <w:t>brukerutvalgets nettside for kontaktinformasjon</w:t>
        </w:r>
      </w:hyperlink>
      <w:r>
        <w:t xml:space="preserve">. </w:t>
      </w:r>
    </w:p>
    <w:p w:rsidR="00A54BC9" w:rsidRDefault="00A54BC9" w:rsidP="00D11E4B">
      <w:pPr>
        <w:spacing w:after="240"/>
        <w:rPr>
          <w:lang w:eastAsia="en-US"/>
        </w:rPr>
      </w:pPr>
      <w:r>
        <w:rPr>
          <w:lang w:eastAsia="en-US"/>
        </w:rPr>
        <w:t>Reise- og oppholdsutgifter dekkes etter statens regulativ</w:t>
      </w:r>
      <w:r w:rsidR="008A6C43">
        <w:rPr>
          <w:lang w:eastAsia="en-US"/>
        </w:rPr>
        <w:t xml:space="preserve">. Brukerrepresentanten fyller ut reiseregningsskjema og sender til brukerutvalgets koordinator: </w:t>
      </w:r>
      <w:hyperlink r:id="rId13" w:history="1">
        <w:r w:rsidR="00D11E4B" w:rsidRPr="00D11E4B">
          <w:rPr>
            <w:rStyle w:val="Hyperkobling"/>
            <w:lang w:eastAsia="en-US"/>
          </w:rPr>
          <w:t xml:space="preserve">SJ15565 Reiseregning brukermedvirkning - skjema Nordlandssykehuset HF </w:t>
        </w:r>
      </w:hyperlink>
      <w:r>
        <w:rPr>
          <w:lang w:eastAsia="en-US"/>
        </w:rPr>
        <w:t xml:space="preserve"> </w:t>
      </w:r>
    </w:p>
    <w:p w:rsidR="00A54BC9" w:rsidRDefault="00A54BC9" w:rsidP="00A54BC9">
      <w:pPr>
        <w:pStyle w:val="Overskrift1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Referanser</w:t>
      </w:r>
    </w:p>
    <w:p w:rsidR="00A877EE" w:rsidRDefault="00FD37E7" w:rsidP="00A877EE">
      <w:pPr>
        <w:pStyle w:val="Listeavsnitt"/>
        <w:numPr>
          <w:ilvl w:val="0"/>
          <w:numId w:val="10"/>
        </w:numPr>
        <w:rPr>
          <w:rStyle w:val="Hyperkobling"/>
        </w:rPr>
      </w:pPr>
      <w:hyperlink r:id="rId14" w:history="1">
        <w:r w:rsidR="00A54BC9">
          <w:rPr>
            <w:rStyle w:val="Hyperkobling"/>
          </w:rPr>
          <w:t>FB1684 Ungdomsrådet</w:t>
        </w:r>
      </w:hyperlink>
    </w:p>
    <w:p w:rsidR="00A877EE" w:rsidRDefault="00FD37E7" w:rsidP="00A877EE">
      <w:pPr>
        <w:pStyle w:val="Listeavsnitt"/>
        <w:numPr>
          <w:ilvl w:val="0"/>
          <w:numId w:val="10"/>
        </w:numPr>
        <w:rPr>
          <w:rStyle w:val="Hyperkobling"/>
        </w:rPr>
      </w:pPr>
      <w:hyperlink r:id="rId15" w:history="1">
        <w:r w:rsidR="00A54BC9">
          <w:rPr>
            <w:rStyle w:val="Hyperkobling"/>
          </w:rPr>
          <w:t>FB1828 Brukerutvalget</w:t>
        </w:r>
      </w:hyperlink>
    </w:p>
    <w:p w:rsidR="009353E2" w:rsidRDefault="00FD37E7" w:rsidP="00A877EE">
      <w:pPr>
        <w:pStyle w:val="Listeavsnitt"/>
        <w:numPr>
          <w:ilvl w:val="0"/>
          <w:numId w:val="10"/>
        </w:numPr>
        <w:rPr>
          <w:rStyle w:val="Hyperkobling"/>
        </w:rPr>
      </w:pPr>
      <w:hyperlink r:id="rId16" w:history="1">
        <w:r w:rsidR="009353E2" w:rsidRPr="009353E2">
          <w:rPr>
            <w:rStyle w:val="Hyperkobling"/>
          </w:rPr>
          <w:t>Meldeskjema for brukermedvirkning</w:t>
        </w:r>
      </w:hyperlink>
    </w:p>
    <w:p w:rsidR="00A877EE" w:rsidRPr="00A877EE" w:rsidRDefault="00FD37E7" w:rsidP="00A877EE">
      <w:pPr>
        <w:pStyle w:val="Listeavsnitt"/>
        <w:numPr>
          <w:ilvl w:val="0"/>
          <w:numId w:val="10"/>
        </w:numPr>
        <w:rPr>
          <w:color w:val="0563C1" w:themeColor="hyperlink"/>
          <w:u w:val="single"/>
        </w:rPr>
      </w:pPr>
      <w:hyperlink r:id="rId17" w:history="1">
        <w:r w:rsidR="00A54BC9">
          <w:rPr>
            <w:rStyle w:val="Hyperkobling"/>
          </w:rPr>
          <w:t xml:space="preserve">DS5389 </w:t>
        </w:r>
      </w:hyperlink>
      <w:r w:rsidR="00A54BC9">
        <w:t xml:space="preserve">Om brukermedvirkning </w:t>
      </w:r>
    </w:p>
    <w:p w:rsidR="00E2647A" w:rsidRDefault="00FD37E7" w:rsidP="00FF3FD9">
      <w:pPr>
        <w:pStyle w:val="Listeavsnitt"/>
        <w:numPr>
          <w:ilvl w:val="0"/>
          <w:numId w:val="10"/>
        </w:numPr>
        <w:rPr>
          <w:rStyle w:val="Hyperkobling"/>
        </w:rPr>
      </w:pPr>
      <w:hyperlink r:id="rId18" w:history="1">
        <w:r w:rsidR="00A54BC9" w:rsidRPr="00FF3FD9">
          <w:rPr>
            <w:rStyle w:val="Hyperkobling"/>
          </w:rPr>
          <w:t>Brukermedvirkning på systemnivå i helseforetak</w:t>
        </w:r>
      </w:hyperlink>
    </w:p>
    <w:p w:rsidR="00411343" w:rsidRDefault="00411343" w:rsidP="00411343">
      <w:pPr>
        <w:pStyle w:val="Listeavsnitt"/>
        <w:numPr>
          <w:ilvl w:val="0"/>
          <w:numId w:val="10"/>
        </w:numPr>
        <w:rPr>
          <w:color w:val="0563C1" w:themeColor="hyperlink"/>
          <w:u w:val="single"/>
        </w:rPr>
      </w:pPr>
      <w:r w:rsidRPr="00411343">
        <w:rPr>
          <w:color w:val="0563C1" w:themeColor="hyperlink"/>
          <w:u w:val="single"/>
        </w:rPr>
        <w:t>RL10048</w:t>
      </w:r>
      <w:r>
        <w:rPr>
          <w:color w:val="0563C1" w:themeColor="hyperlink"/>
          <w:u w:val="single"/>
        </w:rPr>
        <w:t xml:space="preserve"> </w:t>
      </w:r>
      <w:r w:rsidRPr="00411343">
        <w:rPr>
          <w:color w:val="0563C1" w:themeColor="hyperlink"/>
          <w:u w:val="single"/>
        </w:rPr>
        <w:t>Honorering av brukermedvirkning i Helse Nord</w:t>
      </w:r>
    </w:p>
    <w:p w:rsidR="00411343" w:rsidRDefault="00FD37E7" w:rsidP="00411343">
      <w:pPr>
        <w:pStyle w:val="Listeavsnitt"/>
        <w:numPr>
          <w:ilvl w:val="0"/>
          <w:numId w:val="10"/>
        </w:numPr>
        <w:rPr>
          <w:color w:val="0563C1" w:themeColor="hyperlink"/>
          <w:u w:val="single"/>
        </w:rPr>
      </w:pPr>
      <w:hyperlink r:id="rId19" w:history="1">
        <w:r w:rsidR="00411343" w:rsidRPr="00411343">
          <w:rPr>
            <w:rStyle w:val="Hyperkobling"/>
          </w:rPr>
          <w:t>SJ11942 Honorar Brukermedvirkning – skjema</w:t>
        </w:r>
      </w:hyperlink>
    </w:p>
    <w:p w:rsidR="00411343" w:rsidRPr="00411343" w:rsidRDefault="00FD37E7" w:rsidP="00411343">
      <w:pPr>
        <w:pStyle w:val="Listeavsnitt"/>
        <w:numPr>
          <w:ilvl w:val="0"/>
          <w:numId w:val="10"/>
        </w:numPr>
        <w:rPr>
          <w:color w:val="0563C1" w:themeColor="hyperlink"/>
          <w:u w:val="single"/>
        </w:rPr>
      </w:pPr>
      <w:hyperlink r:id="rId20" w:history="1">
        <w:r w:rsidR="006648E8">
          <w:rPr>
            <w:rStyle w:val="Hyperkobling"/>
          </w:rPr>
          <w:t xml:space="preserve">SJ15564 Honorar brukermedvirker flere oppdrag samlet, </w:t>
        </w:r>
        <w:proofErr w:type="spellStart"/>
        <w:r w:rsidR="006648E8">
          <w:rPr>
            <w:rStyle w:val="Hyperkobling"/>
          </w:rPr>
          <w:t>NLSH</w:t>
        </w:r>
        <w:proofErr w:type="spellEnd"/>
      </w:hyperlink>
    </w:p>
    <w:sectPr w:rsidR="00411343" w:rsidRPr="00411343" w:rsidSect="00411343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7E7" w:rsidRDefault="00FD37E7" w:rsidP="00A54BC9">
      <w:r>
        <w:separator/>
      </w:r>
    </w:p>
  </w:endnote>
  <w:endnote w:type="continuationSeparator" w:id="0">
    <w:p w:rsidR="00FD37E7" w:rsidRDefault="00FD37E7" w:rsidP="00A5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343" w:rsidRPr="00411343" w:rsidRDefault="00411343" w:rsidP="00411343">
    <w:pPr>
      <w:rPr>
        <w:rFonts w:ascii="Arial" w:hAnsi="Arial" w:cs="Arial"/>
        <w:sz w:val="13"/>
        <w:szCs w:val="13"/>
      </w:rPr>
    </w:pPr>
    <w:bookmarkStart w:id="2" w:name="f12"/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9"/>
      <w:gridCol w:w="138"/>
      <w:gridCol w:w="1735"/>
      <w:gridCol w:w="10"/>
    </w:tblGrid>
    <w:tr w:rsidR="00411343" w:rsidRPr="00411343" w:rsidTr="009C7016">
      <w:tc>
        <w:tcPr>
          <w:tcW w:w="7189" w:type="dxa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rPr>
              <w:rFonts w:ascii="Arial" w:hAnsi="Arial" w:cs="Arial"/>
              <w:i/>
              <w:iCs/>
              <w:sz w:val="16"/>
            </w:rPr>
          </w:pPr>
        </w:p>
      </w:tc>
      <w:tc>
        <w:tcPr>
          <w:tcW w:w="1883" w:type="dxa"/>
          <w:gridSpan w:val="3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jc w:val="right"/>
            <w:rPr>
              <w:szCs w:val="24"/>
            </w:rPr>
          </w:pPr>
        </w:p>
      </w:tc>
    </w:tr>
    <w:bookmarkEnd w:id="2"/>
    <w:tr w:rsidR="00411343" w:rsidRPr="00411343" w:rsidTr="00411343">
      <w:tblPrEx>
        <w:tblBorders>
          <w:top w:val="single" w:sz="4" w:space="0" w:color="auto"/>
          <w:insideH w:val="single" w:sz="4" w:space="0" w:color="auto"/>
          <w:insideV w:val="dotted" w:sz="4" w:space="0" w:color="D9D9D9"/>
        </w:tblBorders>
      </w:tblPrEx>
      <w:trPr>
        <w:gridAfter w:val="1"/>
        <w:wAfter w:w="10" w:type="dxa"/>
      </w:trPr>
      <w:tc>
        <w:tcPr>
          <w:tcW w:w="7327" w:type="dxa"/>
          <w:gridSpan w:val="2"/>
          <w:tcBorders>
            <w:top w:val="single" w:sz="4" w:space="0" w:color="auto"/>
            <w:bottom w:val="nil"/>
            <w:right w:val="dotted" w:sz="4" w:space="0" w:color="D9D9D9"/>
          </w:tcBorders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411343">
            <w:rPr>
              <w:rFonts w:ascii="Cambria" w:hAnsi="Cambria" w:cs="Arial"/>
              <w:i/>
              <w:iCs/>
              <w:sz w:val="16"/>
            </w:rPr>
            <w:t>Dette er kun en papirkopi. Gyldig versjon av dokumentet finnes i det elektroniske kvalitetssystemet.</w:t>
          </w:r>
        </w:p>
        <w:p w:rsidR="00411343" w:rsidRPr="00411343" w:rsidRDefault="00411343" w:rsidP="00411343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411343">
            <w:rPr>
              <w:rFonts w:ascii="Cambria" w:hAnsi="Cambria" w:cs="Arial"/>
              <w:i/>
              <w:iCs/>
              <w:sz w:val="16"/>
            </w:rPr>
            <w:t xml:space="preserve">Utskrift: </w:t>
          </w:r>
          <w:r w:rsidRPr="00411343">
            <w:rPr>
              <w:rFonts w:ascii="Cambria" w:hAnsi="Cambria" w:cs="Arial"/>
              <w:i/>
              <w:iCs/>
              <w:sz w:val="16"/>
            </w:rPr>
            <w:fldChar w:fldCharType="begin"/>
          </w:r>
          <w:r w:rsidRPr="00411343">
            <w:rPr>
              <w:rFonts w:ascii="Cambria" w:hAnsi="Cambria" w:cs="Arial"/>
              <w:i/>
              <w:iCs/>
              <w:sz w:val="16"/>
            </w:rPr>
            <w:instrText xml:space="preserve"> PRINTDATE  \@ "dd.MM.yyyy"  \* MERGEFORMAT </w:instrText>
          </w:r>
          <w:r w:rsidRPr="00411343">
            <w:rPr>
              <w:rFonts w:ascii="Cambria" w:hAnsi="Cambria" w:cs="Arial"/>
              <w:i/>
              <w:iCs/>
              <w:sz w:val="16"/>
            </w:rPr>
            <w:fldChar w:fldCharType="separate"/>
          </w:r>
          <w:r w:rsidR="008A6C43">
            <w:rPr>
              <w:rFonts w:ascii="Cambria" w:hAnsi="Cambria" w:cs="Arial"/>
              <w:i/>
              <w:iCs/>
              <w:noProof/>
              <w:sz w:val="16"/>
            </w:rPr>
            <w:t>00.00.0000</w:t>
          </w:r>
          <w:r w:rsidRPr="00411343">
            <w:rPr>
              <w:rFonts w:ascii="Cambria" w:hAnsi="Cambria" w:cs="Arial"/>
              <w:i/>
              <w:iCs/>
              <w:sz w:val="16"/>
            </w:rPr>
            <w:fldChar w:fldCharType="end"/>
          </w:r>
        </w:p>
      </w:tc>
      <w:tc>
        <w:tcPr>
          <w:tcW w:w="1735" w:type="dxa"/>
          <w:tcBorders>
            <w:top w:val="single" w:sz="4" w:space="0" w:color="auto"/>
            <w:left w:val="dotted" w:sz="4" w:space="0" w:color="D9D9D9"/>
            <w:bottom w:val="nil"/>
          </w:tcBorders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jc w:val="right"/>
            <w:rPr>
              <w:rFonts w:ascii="Cambria" w:hAnsi="Cambria"/>
              <w:sz w:val="20"/>
            </w:rPr>
          </w:pPr>
          <w:r w:rsidRPr="00411343">
            <w:rPr>
              <w:rFonts w:ascii="Cambria" w:hAnsi="Cambria"/>
              <w:sz w:val="20"/>
            </w:rPr>
            <w:t xml:space="preserve">Side </w:t>
          </w:r>
          <w:r w:rsidRPr="00411343">
            <w:rPr>
              <w:rFonts w:ascii="Cambria" w:hAnsi="Cambria"/>
              <w:sz w:val="20"/>
            </w:rPr>
            <w:fldChar w:fldCharType="begin"/>
          </w:r>
          <w:r w:rsidRPr="00411343">
            <w:rPr>
              <w:rFonts w:ascii="Cambria" w:hAnsi="Cambria"/>
              <w:sz w:val="20"/>
            </w:rPr>
            <w:instrText xml:space="preserve"> PAGE </w:instrText>
          </w:r>
          <w:r w:rsidRPr="00411343">
            <w:rPr>
              <w:rFonts w:ascii="Cambria" w:hAnsi="Cambria"/>
              <w:sz w:val="20"/>
            </w:rPr>
            <w:fldChar w:fldCharType="separate"/>
          </w:r>
          <w:r w:rsidRPr="00411343">
            <w:rPr>
              <w:rFonts w:ascii="Cambria" w:hAnsi="Cambria"/>
              <w:sz w:val="20"/>
            </w:rPr>
            <w:t>2</w:t>
          </w:r>
          <w:r w:rsidRPr="00411343">
            <w:rPr>
              <w:rFonts w:ascii="Cambria" w:hAnsi="Cambria"/>
              <w:sz w:val="20"/>
            </w:rPr>
            <w:fldChar w:fldCharType="end"/>
          </w:r>
          <w:r w:rsidRPr="00411343">
            <w:rPr>
              <w:rFonts w:ascii="Cambria" w:hAnsi="Cambria"/>
              <w:sz w:val="20"/>
            </w:rPr>
            <w:t xml:space="preserve"> av </w:t>
          </w:r>
          <w:r w:rsidRPr="00411343">
            <w:rPr>
              <w:rFonts w:ascii="Cambria" w:hAnsi="Cambria"/>
              <w:sz w:val="20"/>
            </w:rPr>
            <w:fldChar w:fldCharType="begin"/>
          </w:r>
          <w:r w:rsidRPr="00411343">
            <w:rPr>
              <w:rFonts w:ascii="Cambria" w:hAnsi="Cambria"/>
              <w:sz w:val="20"/>
            </w:rPr>
            <w:instrText xml:space="preserve"> NUMPAGES </w:instrText>
          </w:r>
          <w:r w:rsidRPr="00411343">
            <w:rPr>
              <w:rFonts w:ascii="Cambria" w:hAnsi="Cambria"/>
              <w:sz w:val="20"/>
            </w:rPr>
            <w:fldChar w:fldCharType="separate"/>
          </w:r>
          <w:r w:rsidRPr="00411343">
            <w:rPr>
              <w:rFonts w:ascii="Cambria" w:hAnsi="Cambria"/>
              <w:sz w:val="20"/>
            </w:rPr>
            <w:t>2</w:t>
          </w:r>
          <w:r w:rsidRPr="00411343">
            <w:rPr>
              <w:rFonts w:ascii="Cambria" w:hAnsi="Cambria"/>
              <w:sz w:val="20"/>
            </w:rPr>
            <w:fldChar w:fldCharType="end"/>
          </w:r>
        </w:p>
      </w:tc>
    </w:tr>
  </w:tbl>
  <w:p w:rsidR="002C27AE" w:rsidRPr="00411343" w:rsidRDefault="002C27AE" w:rsidP="0041134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7"/>
      <w:gridCol w:w="1735"/>
    </w:tblGrid>
    <w:tr w:rsidR="00411343" w:rsidRPr="00411343" w:rsidTr="00411343">
      <w:tc>
        <w:tcPr>
          <w:tcW w:w="7327" w:type="dxa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bookmarkStart w:id="4" w:name="f11"/>
          <w:r w:rsidRPr="00411343">
            <w:rPr>
              <w:rFonts w:ascii="Cambria" w:hAnsi="Cambria" w:cs="Arial"/>
              <w:i/>
              <w:iCs/>
              <w:sz w:val="16"/>
            </w:rPr>
            <w:t>Dette er kun en papirkopi. Gyldig versjon av dokumentet finnes i det elektroniske kvalitetssystemet.</w:t>
          </w:r>
        </w:p>
        <w:p w:rsidR="00411343" w:rsidRPr="00411343" w:rsidRDefault="00411343" w:rsidP="00411343">
          <w:pPr>
            <w:tabs>
              <w:tab w:val="center" w:pos="4536"/>
              <w:tab w:val="right" w:pos="9072"/>
            </w:tabs>
            <w:rPr>
              <w:rFonts w:ascii="Cambria" w:hAnsi="Cambria" w:cs="Arial"/>
              <w:i/>
              <w:iCs/>
              <w:sz w:val="16"/>
            </w:rPr>
          </w:pPr>
          <w:r w:rsidRPr="00411343">
            <w:rPr>
              <w:rFonts w:ascii="Cambria" w:hAnsi="Cambria" w:cs="Arial"/>
              <w:i/>
              <w:iCs/>
              <w:sz w:val="16"/>
            </w:rPr>
            <w:t xml:space="preserve">Utskriftsdato: </w:t>
          </w:r>
          <w:r w:rsidRPr="00411343">
            <w:rPr>
              <w:rFonts w:ascii="Cambria" w:hAnsi="Cambria" w:cs="Arial"/>
              <w:i/>
              <w:iCs/>
              <w:sz w:val="16"/>
            </w:rPr>
            <w:fldChar w:fldCharType="begin"/>
          </w:r>
          <w:r w:rsidRPr="00411343">
            <w:rPr>
              <w:rFonts w:ascii="Cambria" w:hAnsi="Cambria" w:cs="Arial"/>
              <w:i/>
              <w:iCs/>
              <w:sz w:val="16"/>
            </w:rPr>
            <w:instrText xml:space="preserve"> PRINTDATE  \@ "dd.MM.yyyy"  \* MERGEFORMAT </w:instrText>
          </w:r>
          <w:r w:rsidRPr="00411343">
            <w:rPr>
              <w:rFonts w:ascii="Cambria" w:hAnsi="Cambria" w:cs="Arial"/>
              <w:i/>
              <w:iCs/>
              <w:sz w:val="16"/>
            </w:rPr>
            <w:fldChar w:fldCharType="separate"/>
          </w:r>
          <w:r w:rsidR="008A6C43">
            <w:rPr>
              <w:rFonts w:ascii="Cambria" w:hAnsi="Cambria" w:cs="Arial"/>
              <w:i/>
              <w:iCs/>
              <w:noProof/>
              <w:sz w:val="16"/>
            </w:rPr>
            <w:t>00.00.0000</w:t>
          </w:r>
          <w:r w:rsidRPr="00411343">
            <w:rPr>
              <w:rFonts w:ascii="Cambria" w:hAnsi="Cambria" w:cs="Arial"/>
              <w:i/>
              <w:iCs/>
              <w:sz w:val="16"/>
            </w:rPr>
            <w:fldChar w:fldCharType="end"/>
          </w:r>
        </w:p>
      </w:tc>
      <w:tc>
        <w:tcPr>
          <w:tcW w:w="1735" w:type="dxa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jc w:val="right"/>
            <w:rPr>
              <w:rFonts w:ascii="Cambria" w:hAnsi="Cambria"/>
              <w:sz w:val="20"/>
            </w:rPr>
          </w:pPr>
          <w:r w:rsidRPr="00411343">
            <w:rPr>
              <w:rFonts w:ascii="Cambria" w:hAnsi="Cambria"/>
              <w:sz w:val="20"/>
            </w:rPr>
            <w:t xml:space="preserve">Side </w:t>
          </w:r>
          <w:r w:rsidRPr="00411343">
            <w:rPr>
              <w:rFonts w:ascii="Cambria" w:hAnsi="Cambria"/>
              <w:sz w:val="20"/>
            </w:rPr>
            <w:fldChar w:fldCharType="begin"/>
          </w:r>
          <w:r w:rsidRPr="00411343">
            <w:rPr>
              <w:rFonts w:ascii="Cambria" w:hAnsi="Cambria"/>
              <w:sz w:val="20"/>
            </w:rPr>
            <w:instrText xml:space="preserve"> PAGE </w:instrText>
          </w:r>
          <w:r w:rsidRPr="00411343">
            <w:rPr>
              <w:rFonts w:ascii="Cambria" w:hAnsi="Cambria"/>
              <w:sz w:val="20"/>
            </w:rPr>
            <w:fldChar w:fldCharType="separate"/>
          </w:r>
          <w:r w:rsidRPr="00411343">
            <w:rPr>
              <w:rFonts w:ascii="Cambria" w:hAnsi="Cambria"/>
              <w:sz w:val="20"/>
            </w:rPr>
            <w:t>1</w:t>
          </w:r>
          <w:r w:rsidRPr="00411343">
            <w:rPr>
              <w:rFonts w:ascii="Cambria" w:hAnsi="Cambria"/>
              <w:sz w:val="20"/>
            </w:rPr>
            <w:fldChar w:fldCharType="end"/>
          </w:r>
          <w:r w:rsidRPr="00411343">
            <w:rPr>
              <w:rFonts w:ascii="Cambria" w:hAnsi="Cambria"/>
              <w:sz w:val="20"/>
            </w:rPr>
            <w:t xml:space="preserve"> av </w:t>
          </w:r>
          <w:r w:rsidRPr="00411343">
            <w:rPr>
              <w:rFonts w:ascii="Cambria" w:hAnsi="Cambria"/>
              <w:sz w:val="20"/>
            </w:rPr>
            <w:fldChar w:fldCharType="begin"/>
          </w:r>
          <w:r w:rsidRPr="00411343">
            <w:rPr>
              <w:rFonts w:ascii="Cambria" w:hAnsi="Cambria"/>
              <w:sz w:val="20"/>
            </w:rPr>
            <w:instrText xml:space="preserve"> NUMPAGES </w:instrText>
          </w:r>
          <w:r w:rsidRPr="00411343">
            <w:rPr>
              <w:rFonts w:ascii="Cambria" w:hAnsi="Cambria"/>
              <w:sz w:val="20"/>
            </w:rPr>
            <w:fldChar w:fldCharType="separate"/>
          </w:r>
          <w:r w:rsidRPr="00411343">
            <w:rPr>
              <w:rFonts w:ascii="Cambria" w:hAnsi="Cambria"/>
              <w:sz w:val="20"/>
            </w:rPr>
            <w:t>2</w:t>
          </w:r>
          <w:r w:rsidRPr="00411343">
            <w:rPr>
              <w:rFonts w:ascii="Cambria" w:hAnsi="Cambria"/>
              <w:sz w:val="20"/>
            </w:rPr>
            <w:fldChar w:fldCharType="end"/>
          </w:r>
        </w:p>
      </w:tc>
    </w:tr>
    <w:bookmarkEnd w:id="4"/>
  </w:tbl>
  <w:p w:rsidR="002C27AE" w:rsidRPr="00411343" w:rsidRDefault="002C27AE" w:rsidP="004113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7E7" w:rsidRDefault="00FD37E7" w:rsidP="00A54BC9">
      <w:r>
        <w:separator/>
      </w:r>
    </w:p>
  </w:footnote>
  <w:footnote w:type="continuationSeparator" w:id="0">
    <w:p w:rsidR="00FD37E7" w:rsidRDefault="00FD37E7" w:rsidP="00A54BC9">
      <w:r>
        <w:continuationSeparator/>
      </w:r>
    </w:p>
  </w:footnote>
  <w:footnote w:id="1">
    <w:p w:rsidR="00A54BC9" w:rsidRDefault="00A54BC9" w:rsidP="00A54BC9">
      <w:pPr>
        <w:pStyle w:val="Fotnotetekst"/>
      </w:pPr>
      <w:r>
        <w:rPr>
          <w:rStyle w:val="Fotnotereferanse"/>
        </w:rPr>
        <w:footnoteRef/>
      </w:r>
      <w:r w:rsidR="003349A8">
        <w:t xml:space="preserve"> Jamfør</w:t>
      </w:r>
      <w:r>
        <w:t xml:space="preserve"> Lov om helseforetak §35</w:t>
      </w:r>
    </w:p>
  </w:footnote>
  <w:footnote w:id="2">
    <w:p w:rsidR="00A54BC9" w:rsidRDefault="00A54BC9" w:rsidP="00A54BC9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>
          <w:rPr>
            <w:rStyle w:val="Hyperkobling"/>
          </w:rPr>
          <w:t>FB0860</w:t>
        </w:r>
      </w:hyperlink>
      <w:r>
        <w:t>, §8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60"/>
    </w:tblGrid>
    <w:tr w:rsidR="00411343" w:rsidRPr="00411343" w:rsidTr="009C7016">
      <w:trPr>
        <w:cantSplit/>
      </w:trPr>
      <w:tc>
        <w:tcPr>
          <w:tcW w:w="9060" w:type="dxa"/>
        </w:tcPr>
        <w:bookmarkStart w:id="1" w:name="h12"/>
        <w:p w:rsidR="00411343" w:rsidRPr="00411343" w:rsidRDefault="00411343" w:rsidP="00411343">
          <w:pPr>
            <w:tabs>
              <w:tab w:val="center" w:pos="4536"/>
              <w:tab w:val="right" w:pos="9072"/>
            </w:tabs>
            <w:spacing w:before="120"/>
            <w:jc w:val="right"/>
            <w:rPr>
              <w:rFonts w:ascii="Cambria" w:hAnsi="Cambria" w:cs="Arial"/>
              <w:sz w:val="16"/>
            </w:rPr>
          </w:pPr>
          <w:r w:rsidRPr="00411343">
            <w:rPr>
              <w:rFonts w:ascii="Cambria" w:hAnsi="Cambria" w:cs="Arial"/>
              <w:sz w:val="16"/>
            </w:rPr>
            <w:fldChar w:fldCharType="begin"/>
          </w:r>
          <w:r w:rsidRPr="00411343">
            <w:rPr>
              <w:rFonts w:ascii="Cambria" w:hAnsi="Cambria" w:cs="Arial"/>
              <w:sz w:val="16"/>
            </w:rPr>
            <w:instrText xml:space="preserve"> DOCPROPERTY  DM_Document_DOCLIFETIMEID  \* MERGEFORMAT </w:instrText>
          </w:r>
          <w:r w:rsidRPr="00411343">
            <w:rPr>
              <w:rFonts w:ascii="Cambria" w:hAnsi="Cambria" w:cs="Arial"/>
              <w:sz w:val="16"/>
            </w:rPr>
            <w:fldChar w:fldCharType="separate"/>
          </w:r>
          <w:r w:rsidR="008A6C43">
            <w:rPr>
              <w:rFonts w:ascii="Cambria" w:hAnsi="Cambria" w:cs="Arial"/>
              <w:sz w:val="16"/>
            </w:rPr>
            <w:t>PR47121</w:t>
          </w:r>
          <w:r w:rsidRPr="00411343">
            <w:rPr>
              <w:rFonts w:ascii="Cambria" w:hAnsi="Cambria" w:cs="Arial"/>
              <w:sz w:val="16"/>
            </w:rPr>
            <w:fldChar w:fldCharType="end"/>
          </w:r>
          <w:r w:rsidRPr="00411343">
            <w:rPr>
              <w:rFonts w:ascii="Cambria" w:hAnsi="Cambria" w:cs="Arial"/>
              <w:sz w:val="16"/>
            </w:rPr>
            <w:t xml:space="preserve"> </w:t>
          </w:r>
          <w:r w:rsidRPr="00411343">
            <w:rPr>
              <w:rFonts w:ascii="Cambria" w:hAnsi="Cambria" w:cs="Arial"/>
              <w:sz w:val="16"/>
            </w:rPr>
            <w:fldChar w:fldCharType="begin"/>
          </w:r>
          <w:r w:rsidRPr="00411343">
            <w:rPr>
              <w:rFonts w:ascii="Cambria" w:hAnsi="Cambria" w:cs="Arial"/>
              <w:sz w:val="16"/>
            </w:rPr>
            <w:instrText xml:space="preserve"> DOCPROPERTY  DM_Document_NAME  \* MERGEFORMAT </w:instrText>
          </w:r>
          <w:r w:rsidRPr="00411343">
            <w:rPr>
              <w:rFonts w:ascii="Cambria" w:hAnsi="Cambria" w:cs="Arial"/>
              <w:sz w:val="16"/>
            </w:rPr>
            <w:fldChar w:fldCharType="separate"/>
          </w:r>
          <w:r w:rsidR="008A6C43">
            <w:rPr>
              <w:rFonts w:ascii="Cambria" w:hAnsi="Cambria" w:cs="Arial"/>
              <w:sz w:val="16"/>
            </w:rPr>
            <w:t>Brukermedvirkning i prosjekter og utvalg</w:t>
          </w:r>
          <w:r w:rsidRPr="00411343">
            <w:rPr>
              <w:rFonts w:ascii="Cambria" w:hAnsi="Cambria" w:cs="Arial"/>
              <w:sz w:val="16"/>
            </w:rPr>
            <w:fldChar w:fldCharType="end"/>
          </w:r>
          <w:r w:rsidRPr="00411343">
            <w:rPr>
              <w:rFonts w:ascii="Cambria" w:hAnsi="Cambria" w:cs="Arial"/>
              <w:sz w:val="16"/>
            </w:rPr>
            <w:t xml:space="preserve">, </w:t>
          </w:r>
          <w:proofErr w:type="spellStart"/>
          <w:r w:rsidRPr="00411343">
            <w:rPr>
              <w:rFonts w:ascii="Cambria" w:hAnsi="Cambria" w:cs="Arial"/>
              <w:sz w:val="16"/>
            </w:rPr>
            <w:t>ver</w:t>
          </w:r>
          <w:proofErr w:type="spellEnd"/>
          <w:r w:rsidRPr="00411343">
            <w:rPr>
              <w:rFonts w:ascii="Cambria" w:hAnsi="Cambria" w:cs="Arial"/>
              <w:sz w:val="16"/>
            </w:rPr>
            <w:t xml:space="preserve">. </w:t>
          </w:r>
          <w:proofErr w:type="spellStart"/>
          <w:r w:rsidRPr="00411343">
            <w:rPr>
              <w:rFonts w:ascii="Cambria" w:hAnsi="Cambria" w:cs="Arial"/>
              <w:sz w:val="16"/>
            </w:rPr>
            <w:t>nr</w:t>
          </w:r>
          <w:proofErr w:type="spellEnd"/>
          <w:r w:rsidRPr="00411343">
            <w:rPr>
              <w:rFonts w:ascii="Cambria" w:hAnsi="Cambria" w:cs="Arial"/>
              <w:sz w:val="16"/>
            </w:rPr>
            <w:t xml:space="preserve"> </w:t>
          </w:r>
          <w:r w:rsidRPr="00411343">
            <w:rPr>
              <w:rFonts w:ascii="Cambria" w:hAnsi="Cambria" w:cs="Arial"/>
              <w:sz w:val="16"/>
            </w:rPr>
            <w:fldChar w:fldCharType="begin"/>
          </w:r>
          <w:r w:rsidRPr="00411343">
            <w:rPr>
              <w:rFonts w:ascii="Cambria" w:hAnsi="Cambria" w:cs="Arial"/>
              <w:sz w:val="16"/>
            </w:rPr>
            <w:instrText xml:space="preserve"> DOCPROPERTY  DM_Document_VERSION  \* MERGEFORMAT </w:instrText>
          </w:r>
          <w:r w:rsidRPr="00411343">
            <w:rPr>
              <w:rFonts w:ascii="Cambria" w:hAnsi="Cambria" w:cs="Arial"/>
              <w:sz w:val="16"/>
            </w:rPr>
            <w:fldChar w:fldCharType="separate"/>
          </w:r>
          <w:r w:rsidR="008A6C43">
            <w:rPr>
              <w:rFonts w:ascii="Cambria" w:hAnsi="Cambria" w:cs="Arial"/>
              <w:sz w:val="16"/>
            </w:rPr>
            <w:t>1.5</w:t>
          </w:r>
          <w:r w:rsidRPr="00411343">
            <w:rPr>
              <w:rFonts w:ascii="Cambria" w:hAnsi="Cambria" w:cs="Arial"/>
              <w:sz w:val="16"/>
            </w:rPr>
            <w:fldChar w:fldCharType="end"/>
          </w:r>
        </w:p>
      </w:tc>
    </w:tr>
    <w:bookmarkEnd w:id="1"/>
  </w:tbl>
  <w:p w:rsidR="002C27AE" w:rsidRPr="00411343" w:rsidRDefault="002C27AE" w:rsidP="0041134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D9D9D9"/>
        <w:insideV w:val="single" w:sz="4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7"/>
      <w:gridCol w:w="5064"/>
      <w:gridCol w:w="1366"/>
      <w:gridCol w:w="985"/>
    </w:tblGrid>
    <w:tr w:rsidR="00411343" w:rsidRPr="00411343" w:rsidTr="00411343">
      <w:trPr>
        <w:cantSplit/>
        <w:trHeight w:val="567"/>
      </w:trPr>
      <w:tc>
        <w:tcPr>
          <w:tcW w:w="1657" w:type="dxa"/>
          <w:vAlign w:val="center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spacing w:before="100" w:beforeAutospacing="1"/>
            <w:jc w:val="center"/>
            <w:rPr>
              <w:rFonts w:ascii="Cambria" w:hAnsi="Cambria" w:cs="Calibri"/>
              <w:b/>
              <w:sz w:val="22"/>
              <w:szCs w:val="22"/>
            </w:rPr>
          </w:pPr>
          <w:bookmarkStart w:id="3" w:name="h11"/>
          <w:r w:rsidRPr="00411343">
            <w:rPr>
              <w:rFonts w:ascii="Cambria" w:hAnsi="Cambria" w:cs="Calibri"/>
              <w:noProof/>
              <w:color w:val="0A4793"/>
              <w:sz w:val="22"/>
              <w:szCs w:val="22"/>
            </w:rPr>
            <w:drawing>
              <wp:anchor distT="0" distB="0" distL="114300" distR="114300" simplePos="0" relativeHeight="251663360" behindDoc="1" locked="0" layoutInCell="1" allowOverlap="1" wp14:anchorId="0E79BB60" wp14:editId="6F161169">
                <wp:simplePos x="0" y="0"/>
                <wp:positionH relativeFrom="column">
                  <wp:posOffset>42545</wp:posOffset>
                </wp:positionH>
                <wp:positionV relativeFrom="paragraph">
                  <wp:posOffset>43180</wp:posOffset>
                </wp:positionV>
                <wp:extent cx="877570" cy="271145"/>
                <wp:effectExtent l="0" t="0" r="0" b="0"/>
                <wp:wrapNone/>
                <wp:docPr id="4" name="Bilde 1" descr="Klikk her for å komme tilbake til forsi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1" descr="Klikk her for å komme tilbake til forsid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15" w:type="dxa"/>
          <w:gridSpan w:val="3"/>
          <w:vAlign w:val="center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jc w:val="center"/>
            <w:rPr>
              <w:rFonts w:ascii="Cambria" w:hAnsi="Cambria" w:cs="Calibri"/>
              <w:b/>
              <w:sz w:val="22"/>
              <w:szCs w:val="22"/>
            </w:rPr>
          </w:pPr>
          <w:r w:rsidRPr="00411343">
            <w:rPr>
              <w:rFonts w:ascii="Cambria" w:hAnsi="Cambria" w:cs="Calibri"/>
              <w:b/>
              <w:sz w:val="22"/>
              <w:szCs w:val="22"/>
            </w:rPr>
            <w:fldChar w:fldCharType="begin"/>
          </w:r>
          <w:r w:rsidRPr="00411343">
            <w:rPr>
              <w:rFonts w:ascii="Cambria" w:hAnsi="Cambria" w:cs="Calibri"/>
              <w:b/>
              <w:sz w:val="22"/>
              <w:szCs w:val="22"/>
            </w:rPr>
            <w:instrText xml:space="preserve"> DOCPROPERTY  DM_Document_NAME  \* MERGEFORMAT </w:instrText>
          </w:r>
          <w:r w:rsidRPr="00411343">
            <w:rPr>
              <w:rFonts w:ascii="Cambria" w:hAnsi="Cambria" w:cs="Calibri"/>
              <w:b/>
              <w:sz w:val="22"/>
              <w:szCs w:val="22"/>
            </w:rPr>
            <w:fldChar w:fldCharType="separate"/>
          </w:r>
          <w:r w:rsidR="008A6C43">
            <w:rPr>
              <w:rFonts w:ascii="Cambria" w:hAnsi="Cambria" w:cs="Calibri"/>
              <w:b/>
              <w:sz w:val="22"/>
              <w:szCs w:val="22"/>
            </w:rPr>
            <w:t>Brukermedvirkning i prosjekter og utvalg</w:t>
          </w:r>
          <w:r w:rsidRPr="00411343">
            <w:rPr>
              <w:rFonts w:ascii="Cambria" w:hAnsi="Cambria" w:cs="Calibri"/>
              <w:b/>
              <w:sz w:val="22"/>
              <w:szCs w:val="22"/>
            </w:rPr>
            <w:fldChar w:fldCharType="end"/>
          </w:r>
        </w:p>
      </w:tc>
    </w:tr>
    <w:tr w:rsidR="00411343" w:rsidRPr="00411343" w:rsidTr="00411343">
      <w:trPr>
        <w:cantSplit/>
      </w:trPr>
      <w:tc>
        <w:tcPr>
          <w:tcW w:w="1657" w:type="dxa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411343">
            <w:rPr>
              <w:rFonts w:ascii="Cambria" w:hAnsi="Cambria" w:cs="Calibri"/>
              <w:sz w:val="16"/>
              <w:szCs w:val="16"/>
            </w:rPr>
            <w:t xml:space="preserve">Dokumentansvarlig: </w:t>
          </w:r>
        </w:p>
      </w:tc>
      <w:tc>
        <w:tcPr>
          <w:tcW w:w="5064" w:type="dxa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411343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411343">
            <w:rPr>
              <w:rFonts w:ascii="Cambria" w:hAnsi="Cambria" w:cs="Calibri"/>
              <w:sz w:val="16"/>
              <w:szCs w:val="16"/>
            </w:rPr>
            <w:instrText xml:space="preserve"> DOCPROPERTY  DM_Document_OWNERNAME  \* MERGEFORMAT </w:instrText>
          </w:r>
          <w:r w:rsidRPr="00411343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8A6C43">
            <w:rPr>
              <w:rFonts w:ascii="Cambria" w:hAnsi="Cambria" w:cs="Calibri"/>
              <w:sz w:val="16"/>
              <w:szCs w:val="16"/>
            </w:rPr>
            <w:t>Sissel Eidhammer</w:t>
          </w:r>
          <w:r w:rsidRPr="00411343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:rsidR="00411343" w:rsidRPr="00411343" w:rsidRDefault="00411343" w:rsidP="00411343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proofErr w:type="spellStart"/>
          <w:r w:rsidRPr="00411343">
            <w:rPr>
              <w:rFonts w:ascii="Cambria" w:hAnsi="Cambria" w:cs="Calibri"/>
              <w:sz w:val="16"/>
              <w:szCs w:val="16"/>
            </w:rPr>
            <w:t>Dok</w:t>
          </w:r>
          <w:proofErr w:type="spellEnd"/>
          <w:r w:rsidRPr="00411343">
            <w:rPr>
              <w:rFonts w:ascii="Cambria" w:hAnsi="Cambria" w:cs="Calibri"/>
              <w:sz w:val="16"/>
              <w:szCs w:val="16"/>
            </w:rPr>
            <w:t>. id:</w:t>
          </w:r>
        </w:p>
      </w:tc>
      <w:tc>
        <w:tcPr>
          <w:tcW w:w="985" w:type="dxa"/>
        </w:tcPr>
        <w:p w:rsidR="00411343" w:rsidRPr="00411343" w:rsidRDefault="00411343" w:rsidP="00411343">
          <w:pPr>
            <w:tabs>
              <w:tab w:val="right" w:pos="2264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411343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411343">
            <w:rPr>
              <w:rFonts w:ascii="Cambria" w:hAnsi="Cambria" w:cs="Calibri"/>
              <w:sz w:val="16"/>
              <w:szCs w:val="16"/>
            </w:rPr>
            <w:instrText xml:space="preserve"> DOCPROPERTY  DM_Document_DOCLIFETIMEID  \* MERGEFORMAT </w:instrText>
          </w:r>
          <w:r w:rsidRPr="00411343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8A6C43">
            <w:rPr>
              <w:rFonts w:ascii="Cambria" w:hAnsi="Cambria" w:cs="Calibri"/>
              <w:sz w:val="16"/>
              <w:szCs w:val="16"/>
            </w:rPr>
            <w:t>PR47121</w:t>
          </w:r>
          <w:r w:rsidRPr="00411343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tr w:rsidR="00411343" w:rsidRPr="00411343" w:rsidTr="00411343">
      <w:trPr>
        <w:cantSplit/>
      </w:trPr>
      <w:tc>
        <w:tcPr>
          <w:tcW w:w="1657" w:type="dxa"/>
        </w:tcPr>
        <w:p w:rsidR="00411343" w:rsidRPr="00411343" w:rsidRDefault="00411343" w:rsidP="00411343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411343">
            <w:rPr>
              <w:rFonts w:ascii="Cambria" w:hAnsi="Cambria" w:cs="Calibri"/>
              <w:sz w:val="16"/>
              <w:szCs w:val="16"/>
            </w:rPr>
            <w:t>Godkjent av:</w:t>
          </w:r>
        </w:p>
      </w:tc>
      <w:tc>
        <w:tcPr>
          <w:tcW w:w="5064" w:type="dxa"/>
        </w:tcPr>
        <w:p w:rsidR="00411343" w:rsidRPr="00411343" w:rsidRDefault="00411343" w:rsidP="00411343">
          <w:pPr>
            <w:tabs>
              <w:tab w:val="left" w:pos="1896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411343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411343">
            <w:rPr>
              <w:rFonts w:ascii="Cambria" w:hAnsi="Cambria" w:cs="Calibri"/>
              <w:sz w:val="16"/>
              <w:szCs w:val="16"/>
            </w:rPr>
            <w:instrText xml:space="preserve"> DOCPROPERTY  DM_Document_APPROVERNAME  \* MERGEFORMAT </w:instrText>
          </w:r>
          <w:r w:rsidRPr="00411343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8A6C43">
            <w:rPr>
              <w:rFonts w:ascii="Cambria" w:hAnsi="Cambria" w:cs="Calibri"/>
              <w:sz w:val="16"/>
              <w:szCs w:val="16"/>
            </w:rPr>
            <w:t xml:space="preserve">Beate </w:t>
          </w:r>
          <w:proofErr w:type="spellStart"/>
          <w:r w:rsidR="008A6C43">
            <w:rPr>
              <w:rFonts w:ascii="Cambria" w:hAnsi="Cambria" w:cs="Calibri"/>
              <w:sz w:val="16"/>
              <w:szCs w:val="16"/>
            </w:rPr>
            <w:t>Sørslett</w:t>
          </w:r>
          <w:proofErr w:type="spellEnd"/>
          <w:r w:rsidRPr="00411343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411343">
            <w:rPr>
              <w:rFonts w:ascii="Cambria" w:hAnsi="Cambria" w:cs="Calibri"/>
              <w:sz w:val="16"/>
              <w:szCs w:val="16"/>
            </w:rPr>
            <w:t>Versjonsnummer:</w:t>
          </w:r>
        </w:p>
      </w:tc>
      <w:tc>
        <w:tcPr>
          <w:tcW w:w="985" w:type="dxa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411343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411343">
            <w:rPr>
              <w:rFonts w:ascii="Cambria" w:hAnsi="Cambria" w:cs="Calibri"/>
              <w:sz w:val="16"/>
              <w:szCs w:val="16"/>
            </w:rPr>
            <w:instrText xml:space="preserve"> DOCPROPERTY  DM_Document_VERSION  \* MERGEFORMAT </w:instrText>
          </w:r>
          <w:r w:rsidRPr="00411343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8A6C43">
            <w:rPr>
              <w:rFonts w:ascii="Cambria" w:hAnsi="Cambria" w:cs="Calibri"/>
              <w:sz w:val="16"/>
              <w:szCs w:val="16"/>
            </w:rPr>
            <w:t>1.5</w:t>
          </w:r>
          <w:r w:rsidRPr="00411343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tr w:rsidR="00411343" w:rsidRPr="00411343" w:rsidTr="00411343">
      <w:trPr>
        <w:cantSplit/>
      </w:trPr>
      <w:tc>
        <w:tcPr>
          <w:tcW w:w="1657" w:type="dxa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411343">
            <w:rPr>
              <w:rFonts w:ascii="Cambria" w:hAnsi="Cambria" w:cs="Calibri"/>
              <w:sz w:val="16"/>
              <w:szCs w:val="16"/>
            </w:rPr>
            <w:t>Gyldighetsområde:</w:t>
          </w:r>
        </w:p>
      </w:tc>
      <w:tc>
        <w:tcPr>
          <w:tcW w:w="5064" w:type="dxa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411343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411343">
            <w:rPr>
              <w:rFonts w:ascii="Cambria" w:hAnsi="Cambria" w:cs="Calibri"/>
              <w:sz w:val="16"/>
              <w:szCs w:val="16"/>
            </w:rPr>
            <w:instrText xml:space="preserve"> DOCPROPERTY  DM_Validity_ORG  \* MERGEFORMAT </w:instrText>
          </w:r>
          <w:r w:rsidRPr="00411343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8A6C43">
            <w:rPr>
              <w:rFonts w:ascii="Cambria" w:hAnsi="Cambria" w:cs="Calibri"/>
              <w:sz w:val="16"/>
              <w:szCs w:val="16"/>
            </w:rPr>
            <w:t xml:space="preserve">Nordlandssykehuset HF </w:t>
          </w:r>
          <w:proofErr w:type="spellStart"/>
          <w:r w:rsidR="008A6C43">
            <w:rPr>
              <w:rFonts w:ascii="Cambria" w:hAnsi="Cambria" w:cs="Calibri"/>
              <w:sz w:val="16"/>
              <w:szCs w:val="16"/>
            </w:rPr>
            <w:t>NLSH</w:t>
          </w:r>
          <w:proofErr w:type="spellEnd"/>
          <w:r w:rsidRPr="00411343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  <w:tc>
        <w:tcPr>
          <w:tcW w:w="1366" w:type="dxa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411343">
            <w:rPr>
              <w:rFonts w:ascii="Cambria" w:hAnsi="Cambria" w:cs="Calibri"/>
              <w:sz w:val="16"/>
              <w:szCs w:val="16"/>
            </w:rPr>
            <w:t>Neste rev. dato:</w:t>
          </w:r>
        </w:p>
      </w:tc>
      <w:tc>
        <w:tcPr>
          <w:tcW w:w="985" w:type="dxa"/>
        </w:tcPr>
        <w:p w:rsidR="00411343" w:rsidRPr="00411343" w:rsidRDefault="00411343" w:rsidP="00411343">
          <w:pPr>
            <w:tabs>
              <w:tab w:val="center" w:pos="4536"/>
              <w:tab w:val="right" w:pos="9072"/>
            </w:tabs>
            <w:spacing w:before="100" w:beforeAutospacing="1"/>
            <w:rPr>
              <w:rFonts w:ascii="Cambria" w:hAnsi="Cambria" w:cs="Calibri"/>
              <w:sz w:val="16"/>
              <w:szCs w:val="16"/>
            </w:rPr>
          </w:pPr>
          <w:r w:rsidRPr="00411343">
            <w:rPr>
              <w:rFonts w:ascii="Cambria" w:hAnsi="Cambria" w:cs="Calibri"/>
              <w:sz w:val="16"/>
              <w:szCs w:val="16"/>
            </w:rPr>
            <w:fldChar w:fldCharType="begin"/>
          </w:r>
          <w:r w:rsidRPr="00411343">
            <w:rPr>
              <w:rFonts w:ascii="Cambria" w:hAnsi="Cambria" w:cs="Calibri"/>
              <w:sz w:val="16"/>
              <w:szCs w:val="16"/>
            </w:rPr>
            <w:instrText xml:space="preserve"> DOCPROPERTY  DM_Document_NEXTREVISIONDATE  \* MERGEFORMAT </w:instrText>
          </w:r>
          <w:r w:rsidRPr="00411343">
            <w:rPr>
              <w:rFonts w:ascii="Cambria" w:hAnsi="Cambria" w:cs="Calibri"/>
              <w:sz w:val="16"/>
              <w:szCs w:val="16"/>
            </w:rPr>
            <w:fldChar w:fldCharType="separate"/>
          </w:r>
          <w:r w:rsidR="008A6C43" w:rsidRPr="008A6C43">
            <w:rPr>
              <w:rFonts w:ascii="Cambria" w:hAnsi="Cambria" w:cs="Calibri"/>
              <w:bCs/>
              <w:sz w:val="16"/>
              <w:szCs w:val="16"/>
            </w:rPr>
            <w:t>30.05</w:t>
          </w:r>
          <w:r w:rsidR="008A6C43">
            <w:rPr>
              <w:rFonts w:ascii="Cambria" w:hAnsi="Cambria" w:cs="Calibri"/>
              <w:sz w:val="16"/>
              <w:szCs w:val="16"/>
            </w:rPr>
            <w:t>.2026</w:t>
          </w:r>
          <w:r w:rsidRPr="00411343">
            <w:rPr>
              <w:rFonts w:ascii="Cambria" w:hAnsi="Cambria" w:cs="Calibri"/>
              <w:sz w:val="16"/>
              <w:szCs w:val="16"/>
            </w:rPr>
            <w:fldChar w:fldCharType="end"/>
          </w:r>
        </w:p>
      </w:tc>
    </w:tr>
    <w:bookmarkEnd w:id="3"/>
  </w:tbl>
  <w:p w:rsidR="002C27AE" w:rsidRPr="00411343" w:rsidRDefault="002C27AE" w:rsidP="0041134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24FE"/>
    <w:multiLevelType w:val="hybridMultilevel"/>
    <w:tmpl w:val="DCEE4A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96680"/>
    <w:multiLevelType w:val="hybridMultilevel"/>
    <w:tmpl w:val="64F201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9645A"/>
    <w:multiLevelType w:val="hybridMultilevel"/>
    <w:tmpl w:val="406251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34C4"/>
    <w:multiLevelType w:val="multilevel"/>
    <w:tmpl w:val="E5847474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Restart w:val="0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4E12439"/>
    <w:multiLevelType w:val="hybridMultilevel"/>
    <w:tmpl w:val="4D4252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F6504"/>
    <w:multiLevelType w:val="hybridMultilevel"/>
    <w:tmpl w:val="0B7870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45A68"/>
    <w:multiLevelType w:val="hybridMultilevel"/>
    <w:tmpl w:val="1F600D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364AF"/>
    <w:multiLevelType w:val="hybridMultilevel"/>
    <w:tmpl w:val="AD8088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A596B"/>
    <w:multiLevelType w:val="hybridMultilevel"/>
    <w:tmpl w:val="35BA6C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C9"/>
    <w:rsid w:val="00062DB3"/>
    <w:rsid w:val="002C27AE"/>
    <w:rsid w:val="003349A8"/>
    <w:rsid w:val="00351E22"/>
    <w:rsid w:val="00411343"/>
    <w:rsid w:val="0048225E"/>
    <w:rsid w:val="004D30C7"/>
    <w:rsid w:val="004E6031"/>
    <w:rsid w:val="00585983"/>
    <w:rsid w:val="005C4C05"/>
    <w:rsid w:val="006648E8"/>
    <w:rsid w:val="006C7DF9"/>
    <w:rsid w:val="006E3FD9"/>
    <w:rsid w:val="00752993"/>
    <w:rsid w:val="008209EC"/>
    <w:rsid w:val="008A6C43"/>
    <w:rsid w:val="008B5436"/>
    <w:rsid w:val="009353E2"/>
    <w:rsid w:val="009624DA"/>
    <w:rsid w:val="009F436A"/>
    <w:rsid w:val="00A54BC9"/>
    <w:rsid w:val="00A877EE"/>
    <w:rsid w:val="00B40AEC"/>
    <w:rsid w:val="00D069C6"/>
    <w:rsid w:val="00D11E4B"/>
    <w:rsid w:val="00E5038B"/>
    <w:rsid w:val="00E86A2E"/>
    <w:rsid w:val="00FD37E7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A095F-9439-4140-94A5-B450952D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A54BC9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semiHidden/>
    <w:unhideWhenUsed/>
    <w:qFormat/>
    <w:rsid w:val="00A54BC9"/>
    <w:pPr>
      <w:keepNext/>
      <w:numPr>
        <w:ilvl w:val="1"/>
        <w:numId w:val="1"/>
      </w:numPr>
      <w:spacing w:before="12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A54BC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A54BC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A54BC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54BC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A54BC9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A54BC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54BC9"/>
    <w:rPr>
      <w:rFonts w:ascii="Arial" w:eastAsia="Times New Roman" w:hAnsi="Arial" w:cs="Times New Roman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A54BC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semiHidden/>
    <w:rsid w:val="00A54BC9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semiHidden/>
    <w:rsid w:val="00A54BC9"/>
    <w:rPr>
      <w:rFonts w:ascii="Times New Roman" w:eastAsia="Times New Roman" w:hAnsi="Times New Roman" w:cs="Times New Roman"/>
      <w:b/>
      <w:bCs/>
      <w:sz w:val="28"/>
      <w:szCs w:val="28"/>
      <w:lang w:eastAsia="nb-NO"/>
    </w:rPr>
  </w:style>
  <w:style w:type="character" w:customStyle="1" w:styleId="Overskrift5Tegn">
    <w:name w:val="Overskrift 5 Tegn"/>
    <w:basedOn w:val="Standardskriftforavsnitt"/>
    <w:link w:val="Overskrift5"/>
    <w:semiHidden/>
    <w:rsid w:val="00A54BC9"/>
    <w:rPr>
      <w:rFonts w:ascii="Times New Roman" w:eastAsia="Times New Roman" w:hAnsi="Times New Roman" w:cs="Times New Roman"/>
      <w:b/>
      <w:bCs/>
      <w:i/>
      <w:iCs/>
      <w:sz w:val="26"/>
      <w:szCs w:val="26"/>
      <w:lang w:eastAsia="nb-NO"/>
    </w:rPr>
  </w:style>
  <w:style w:type="character" w:customStyle="1" w:styleId="Overskrift6Tegn">
    <w:name w:val="Overskrift 6 Tegn"/>
    <w:basedOn w:val="Standardskriftforavsnitt"/>
    <w:link w:val="Overskrift6"/>
    <w:semiHidden/>
    <w:rsid w:val="00A54BC9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Overskrift8Tegn">
    <w:name w:val="Overskrift 8 Tegn"/>
    <w:basedOn w:val="Standardskriftforavsnitt"/>
    <w:link w:val="Overskrift8"/>
    <w:semiHidden/>
    <w:rsid w:val="00A54BC9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Overskrift9Tegn">
    <w:name w:val="Overskrift 9 Tegn"/>
    <w:basedOn w:val="Standardskriftforavsnitt"/>
    <w:link w:val="Overskrift9"/>
    <w:semiHidden/>
    <w:rsid w:val="00A54BC9"/>
    <w:rPr>
      <w:rFonts w:ascii="Arial" w:eastAsia="Times New Roman" w:hAnsi="Arial" w:cs="Arial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54BC9"/>
    <w:rPr>
      <w:color w:val="0563C1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54BC9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54BC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A54BC9"/>
    <w:pPr>
      <w:ind w:left="720"/>
      <w:contextualSpacing/>
    </w:pPr>
  </w:style>
  <w:style w:type="paragraph" w:customStyle="1" w:styleId="Overskrift7">
    <w:name w:val="Overskrift7"/>
    <w:basedOn w:val="Normal"/>
    <w:rsid w:val="00A54BC9"/>
    <w:pPr>
      <w:numPr>
        <w:ilvl w:val="6"/>
        <w:numId w:val="1"/>
      </w:numPr>
    </w:pPr>
  </w:style>
  <w:style w:type="character" w:styleId="Fotnotereferanse">
    <w:name w:val="footnote reference"/>
    <w:basedOn w:val="Standardskriftforavsnitt"/>
    <w:uiPriority w:val="99"/>
    <w:semiHidden/>
    <w:unhideWhenUsed/>
    <w:rsid w:val="00A54BC9"/>
    <w:rPr>
      <w:vertAlign w:val="superscript"/>
    </w:rPr>
  </w:style>
  <w:style w:type="table" w:styleId="Tabellrutenett">
    <w:name w:val="Table Grid"/>
    <w:basedOn w:val="Vanligtabell"/>
    <w:uiPriority w:val="59"/>
    <w:rsid w:val="00A54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C27A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C27AE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C27A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27AE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FF3FD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F3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-hndcm-01.hn.helsenord.no/DocMapProd/page/doc/dmDocIndex.html?DOCKEYID=605777" TargetMode="External"/><Relationship Id="rId13" Type="http://schemas.openxmlformats.org/officeDocument/2006/relationships/hyperlink" Target="https://boo-hndcm-01.hn.helsenord.no/DocMapProd/page/doc/dmDocIndex.html?DOCKEYID=629447" TargetMode="External"/><Relationship Id="rId18" Type="http://schemas.openxmlformats.org/officeDocument/2006/relationships/hyperlink" Target="https://helse-sorost.no/Documents/Brukermedvirkning/Felles%20retningslinjer%20-%20tilpasset%20Helse%20S%C3%B8r-%C3%98st%20RHF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redcap.helsenord.no/redcap/surveys/?s=JCYA87KTFADWCP9R" TargetMode="External"/><Relationship Id="rId12" Type="http://schemas.openxmlformats.org/officeDocument/2006/relationships/hyperlink" Target="https://www.nordlandssykehuset.no/om-oss/brukerutvalget/" TargetMode="External"/><Relationship Id="rId17" Type="http://schemas.openxmlformats.org/officeDocument/2006/relationships/hyperlink" Target="http://boo-hndcm-01.hn.helsenord.no/DocMapProd/page/doc/dmDocIndex.html?DOCKEYID=54635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dcap.helsenord.no/redcap/surveys/?s=JCYA87KTFADWCP9R" TargetMode="External"/><Relationship Id="rId20" Type="http://schemas.openxmlformats.org/officeDocument/2006/relationships/hyperlink" Target="https://boo-hndcm-01.hn.helsenord.no/DocMapProd/page/doc/dmDocIndex.html?DOCKEYID=6294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-hndcm-01.hn.helsenord.no/DocMapProd/page/doc/dmDocIndex.html?DOCKEYID=629446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boo-hndcm-01.hn.helsenord.no/DocMapProd/page/doc/dmDocIndex.html?DOCKEYID=605773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boo-hndcm-01.hn.helsenord.no/DocMapProd/page/doc/dmDocIndex.html?DOCKEYID=605777" TargetMode="External"/><Relationship Id="rId19" Type="http://schemas.openxmlformats.org/officeDocument/2006/relationships/hyperlink" Target="https://boo-hndcm-01.hn.helsenord.no/DocMapProd/page/doc/dmDocIndex.html?DOCKEYID=605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-hndcm-01.hn.helsenord.no/DocMapProd/page/doc/dmDocIndex.html?DOCKEYID=548273" TargetMode="External"/><Relationship Id="rId14" Type="http://schemas.openxmlformats.org/officeDocument/2006/relationships/hyperlink" Target="http://boo-hndcm-01.hn.helsenord.no/DocMapProd/page/doc/dmDocIndex.html?DOCKEYID=598823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oo-hndcm-01.hn.helsenord.no/DocMapProd/page/doc/dmDocIndex.html?DOCID=100000862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Bøckmann Kari</dc:creator>
  <cp:lastModifiedBy>Eidhammer Sissel</cp:lastModifiedBy>
  <cp:revision>2</cp:revision>
  <dcterms:created xsi:type="dcterms:W3CDTF">2024-05-30T12:51:00Z</dcterms:created>
  <dcterms:modified xsi:type="dcterms:W3CDTF">2024-05-30T12:51:00Z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Document_NAME">
    <vt:lpwstr>Brukermedvirkning i prosjekter og utvalg</vt:lpwstr>
  </property>
  <property fmtid="{D5CDD505-2E9C-101B-9397-08002B2CF9AE}" pid="3" name="DM_Document_VERSION">
    <vt:lpwstr>1.5</vt:lpwstr>
  </property>
  <property fmtid="{D5CDD505-2E9C-101B-9397-08002B2CF9AE}" pid="4" name="DM_Document_AUTHORNAME">
    <vt:lpwstr>Sissel Eidhammer</vt:lpwstr>
  </property>
  <property fmtid="{D5CDD505-2E9C-101B-9397-08002B2CF9AE}" pid="5" name="DM_Document_APPROVERNAME">
    <vt:lpwstr>Beate Sørslett</vt:lpwstr>
  </property>
  <property fmtid="{D5CDD505-2E9C-101B-9397-08002B2CF9AE}" pid="6" name="DM_Document_DOCLIFETIMEID">
    <vt:lpwstr>PR47121</vt:lpwstr>
  </property>
  <property fmtid="{D5CDD505-2E9C-101B-9397-08002B2CF9AE}" pid="7" name="DM_Validity_ORG">
    <vt:lpwstr>Nordlandssykehuset HF NLSH</vt:lpwstr>
  </property>
  <property fmtid="{D5CDD505-2E9C-101B-9397-08002B2CF9AE}" pid="8" name="DM_Document_OWNERNAME">
    <vt:lpwstr>Sissel Eidhammer</vt:lpwstr>
  </property>
  <property fmtid="{D5CDD505-2E9C-101B-9397-08002B2CF9AE}" pid="9" name="HeaderAndFooterDm">
    <vt:lpwstr>HeaderAndFooterDm</vt:lpwstr>
  </property>
  <property fmtid="{D5CDD505-2E9C-101B-9397-08002B2CF9AE}" pid="10" name="p1">
    <vt:lpwstr>stående topp og bunntekst</vt:lpwstr>
  </property>
  <property fmtid="{D5CDD505-2E9C-101B-9397-08002B2CF9AE}" pid="11" name="p2">
    <vt:lpwstr>liggende topp og bunntekst</vt:lpwstr>
  </property>
  <property fmtid="{D5CDD505-2E9C-101B-9397-08002B2CF9AE}" pid="12" name="DM_Document_NEXTREVISIONDATE">
    <vt:lpwstr>30.05.2026</vt:lpwstr>
  </property>
</Properties>
</file>